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1491" w14:textId="01B11BC1" w:rsidR="00003EA9" w:rsidRDefault="00003EA9" w:rsidP="00003EA9">
      <w:pPr>
        <w:jc w:val="center"/>
        <w:rPr>
          <w:noProof/>
          <w:lang w:val="sr-Cyrl-RS"/>
        </w:rPr>
      </w:pPr>
      <w:r>
        <w:rPr>
          <w:noProof/>
          <w:lang w:val="sr-Cyrl-RS"/>
        </w:rPr>
        <w:t>ОБАВЕШТЕЊЕ ЗА СТУДЕНТЕ</w:t>
      </w:r>
    </w:p>
    <w:p w14:paraId="228256AF" w14:textId="2EF651CF" w:rsidR="00003EA9" w:rsidRPr="00003EA9" w:rsidRDefault="00003EA9" w:rsidP="00003EA9">
      <w:pPr>
        <w:jc w:val="both"/>
        <w:rPr>
          <w:noProof/>
          <w:lang w:val="sr-Cyrl-RS"/>
        </w:rPr>
      </w:pPr>
      <w:r>
        <w:rPr>
          <w:noProof/>
          <w:lang w:val="sr-Cyrl-RS"/>
        </w:rPr>
        <w:t>Студенти</w:t>
      </w:r>
      <w:r w:rsidRPr="00003EA9">
        <w:rPr>
          <w:noProof/>
          <w:lang w:val="sr-Cyrl-RS"/>
        </w:rPr>
        <w:t xml:space="preserve"> који нису положили колоквијум из предмета Општа психологија </w:t>
      </w:r>
      <w:r>
        <w:rPr>
          <w:noProof/>
          <w:lang w:val="sr-Cyrl-RS"/>
        </w:rPr>
        <w:t>са</w:t>
      </w:r>
      <w:r w:rsidRPr="00003EA9">
        <w:rPr>
          <w:noProof/>
          <w:lang w:val="sr-Cyrl-RS"/>
        </w:rPr>
        <w:t xml:space="preserve"> психологиј</w:t>
      </w:r>
      <w:r>
        <w:rPr>
          <w:noProof/>
          <w:lang w:val="sr-Cyrl-RS"/>
        </w:rPr>
        <w:t>ом</w:t>
      </w:r>
      <w:r w:rsidRPr="00003EA9">
        <w:rPr>
          <w:noProof/>
          <w:lang w:val="sr-Cyrl-RS"/>
        </w:rPr>
        <w:t xml:space="preserve"> личности, или нису на њега изашли</w:t>
      </w:r>
      <w:r>
        <w:rPr>
          <w:noProof/>
          <w:lang w:val="sr-Cyrl-RS"/>
        </w:rPr>
        <w:t>, имају могућност да га поново полажу усмено.</w:t>
      </w:r>
    </w:p>
    <w:p w14:paraId="7D442D4B" w14:textId="687D625C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Студенти који нису изашли на колоквијум треба да дођу идућег уторка (31.3.2026.) у 12:20 h на предавање, и одговараће по завршетку истог.</w:t>
      </w:r>
    </w:p>
    <w:p w14:paraId="3B8A9F84" w14:textId="7777777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Тестове са колоквијума могу да преузмем тек у уторак (31.3.2026.), а прегледаћу их у року од неколико дана. Студенти који нису положили колоквијум ће имати једну прилику да одговарају усмено, а термин ћемо накнадно договорити, када колоквијум буде био прегледан.</w:t>
      </w:r>
    </w:p>
    <w:p w14:paraId="50165BCD" w14:textId="7777777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Студенти који не буду имали положен колоквијум, на испиту полажу градиво и са колоквијума и са испита.</w:t>
      </w:r>
    </w:p>
    <w:p w14:paraId="04CCA0F1" w14:textId="7777777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Студенти који су положили колоквијум, на испиту полажу градиво од поглавља Учење, па до краја скрипте професора Жељка Младеновића.</w:t>
      </w:r>
    </w:p>
    <w:p w14:paraId="3946EC62" w14:textId="7777777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Питања која вам могу помоћи у припреми испита, везано за градиво из друге половине скрипте, од поглавља Учење, биће постављена на сајт у року од неколико дана.</w:t>
      </w:r>
    </w:p>
    <w:p w14:paraId="70E7333B" w14:textId="4BDA7CC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Сви студенти су у обавези да ураде једну презентацију и један семинарски рад на тему коју претходно договоре са професором. Предложене теме ће бити постављене на страницу предмета до 15.4.2026, као и упутства за израду. Након што вам професор одобри тему, можете одбранити рад било ког уторка у термину за предавања, у договору са професором.</w:t>
      </w:r>
    </w:p>
    <w:p w14:paraId="70A55125" w14:textId="7777777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Оцена се формира на следећи начин:</w:t>
      </w:r>
    </w:p>
    <w:p w14:paraId="1126FC3E" w14:textId="7777777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Редовни доласци на предавања и активност на часу носе максимално 10 поена;</w:t>
      </w:r>
    </w:p>
    <w:p w14:paraId="1FA79D7C" w14:textId="7777777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Презентација носи максимално 20 поена;</w:t>
      </w:r>
    </w:p>
    <w:p w14:paraId="7C51520B" w14:textId="7777777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Семинарски рад носи максимално 20 поена;</w:t>
      </w:r>
    </w:p>
    <w:p w14:paraId="56C57272" w14:textId="77777777" w:rsidR="00003EA9" w:rsidRPr="00003EA9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Колоквијум носи максимално 20 поена;</w:t>
      </w:r>
    </w:p>
    <w:p w14:paraId="64E43345" w14:textId="17F1C7A5" w:rsidR="00E142C5" w:rsidRDefault="00003EA9" w:rsidP="00003EA9">
      <w:pPr>
        <w:jc w:val="both"/>
        <w:rPr>
          <w:noProof/>
          <w:lang w:val="sr-Cyrl-RS"/>
        </w:rPr>
      </w:pPr>
      <w:r w:rsidRPr="00003EA9">
        <w:rPr>
          <w:noProof/>
          <w:lang w:val="sr-Cyrl-RS"/>
        </w:rPr>
        <w:t>Испит носи максимално 30 поена.</w:t>
      </w:r>
    </w:p>
    <w:p w14:paraId="3184C741" w14:textId="4DDCD8F0" w:rsidR="00003EA9" w:rsidRDefault="00003EA9" w:rsidP="00003EA9">
      <w:pPr>
        <w:jc w:val="both"/>
        <w:rPr>
          <w:noProof/>
          <w:lang w:val="sr-Cyrl-RS"/>
        </w:rPr>
      </w:pPr>
    </w:p>
    <w:p w14:paraId="2C7B3E3D" w14:textId="27D6800B" w:rsidR="00003EA9" w:rsidRDefault="00003EA9" w:rsidP="00003EA9">
      <w:pPr>
        <w:jc w:val="both"/>
        <w:rPr>
          <w:noProof/>
          <w:lang w:val="sr-Cyrl-RS"/>
        </w:rPr>
      </w:pPr>
      <w:r>
        <w:rPr>
          <w:noProof/>
          <w:lang w:val="sr-Cyrl-RS"/>
        </w:rPr>
        <w:t>Предметни наставник</w:t>
      </w:r>
    </w:p>
    <w:p w14:paraId="6AFAF93D" w14:textId="5F09F9E4" w:rsidR="00003EA9" w:rsidRPr="00003EA9" w:rsidRDefault="00003EA9" w:rsidP="00003EA9">
      <w:pPr>
        <w:jc w:val="both"/>
        <w:rPr>
          <w:noProof/>
          <w:lang w:val="sr-Cyrl-RS"/>
        </w:rPr>
      </w:pPr>
      <w:r>
        <w:rPr>
          <w:noProof/>
          <w:lang w:val="sr-Cyrl-RS"/>
        </w:rPr>
        <w:t>мр Ана Славковић</w:t>
      </w:r>
    </w:p>
    <w:sectPr w:rsidR="00003EA9" w:rsidRPr="00003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A9"/>
    <w:rsid w:val="00003EA9"/>
    <w:rsid w:val="00E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C12D"/>
  <w15:chartTrackingRefBased/>
  <w15:docId w15:val="{20D34B2E-6135-4324-BBF1-02B9BB2E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vsv</dc:creator>
  <cp:keywords/>
  <dc:description/>
  <cp:lastModifiedBy>vsv</cp:lastModifiedBy>
  <cp:revision>1</cp:revision>
  <dcterms:created xsi:type="dcterms:W3CDTF">2026-03-27T08:35:00Z</dcterms:created>
  <dcterms:modified xsi:type="dcterms:W3CDTF">2026-03-27T08:42:00Z</dcterms:modified>
</cp:coreProperties>
</file>