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BD1D" w14:textId="77777777" w:rsidR="00F25454" w:rsidRPr="000331B6" w:rsidRDefault="00F25454" w:rsidP="00F25454">
      <w:pPr>
        <w:tabs>
          <w:tab w:val="left" w:pos="720"/>
          <w:tab w:val="left" w:pos="1440"/>
          <w:tab w:val="left" w:pos="2160"/>
          <w:tab w:val="right" w:pos="9638"/>
        </w:tabs>
        <w:jc w:val="center"/>
        <w:rPr>
          <w:b/>
          <w:iCs/>
          <w:lang w:val="sr-Cyrl-RS"/>
        </w:rPr>
      </w:pPr>
      <w:r w:rsidRPr="000331B6">
        <w:rPr>
          <w:b/>
          <w:iCs/>
          <w:lang w:val="sr-Cyrl-RS"/>
        </w:rPr>
        <w:t>Упутство за техничко уређење рада</w:t>
      </w:r>
    </w:p>
    <w:p w14:paraId="05B1EB6A" w14:textId="77777777" w:rsidR="00F25454" w:rsidRPr="000331B6" w:rsidRDefault="00F25454" w:rsidP="00F25454">
      <w:pPr>
        <w:tabs>
          <w:tab w:val="left" w:pos="720"/>
          <w:tab w:val="left" w:pos="1440"/>
          <w:tab w:val="left" w:pos="2160"/>
          <w:tab w:val="right" w:pos="9638"/>
        </w:tabs>
        <w:jc w:val="both"/>
        <w:rPr>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6"/>
        <w:gridCol w:w="7774"/>
      </w:tblGrid>
      <w:tr w:rsidR="00F25454" w:rsidRPr="00EF65FC" w14:paraId="40DA7AEF" w14:textId="77777777" w:rsidTr="00E94F4F">
        <w:tc>
          <w:tcPr>
            <w:tcW w:w="1590" w:type="dxa"/>
          </w:tcPr>
          <w:p w14:paraId="15A0E7E0"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Достављање радова </w:t>
            </w:r>
          </w:p>
          <w:p w14:paraId="58EC2FD9" w14:textId="77777777" w:rsidR="00F25454" w:rsidRPr="00EF65FC" w:rsidRDefault="00F25454" w:rsidP="00E94F4F">
            <w:pPr>
              <w:tabs>
                <w:tab w:val="left" w:pos="720"/>
                <w:tab w:val="left" w:pos="1440"/>
                <w:tab w:val="left" w:pos="2160"/>
                <w:tab w:val="right" w:pos="9638"/>
              </w:tabs>
              <w:jc w:val="both"/>
              <w:rPr>
                <w:sz w:val="20"/>
                <w:szCs w:val="20"/>
                <w:lang w:val="sr-Cyrl-RS"/>
              </w:rPr>
            </w:pPr>
          </w:p>
        </w:tc>
        <w:tc>
          <w:tcPr>
            <w:tcW w:w="7986" w:type="dxa"/>
          </w:tcPr>
          <w:p w14:paraId="77F48FDD"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Радови се достављају искључиво електронском поштом на  адресу: </w:t>
            </w:r>
          </w:p>
          <w:p w14:paraId="04925650" w14:textId="77777777" w:rsidR="00F25454" w:rsidRDefault="00F25454" w:rsidP="00E94F4F">
            <w:pPr>
              <w:tabs>
                <w:tab w:val="left" w:pos="720"/>
                <w:tab w:val="left" w:pos="1440"/>
                <w:tab w:val="left" w:pos="2160"/>
                <w:tab w:val="right" w:pos="9638"/>
              </w:tabs>
              <w:jc w:val="both"/>
              <w:rPr>
                <w:sz w:val="20"/>
                <w:szCs w:val="20"/>
                <w:lang w:val="sr-Latn-RS"/>
              </w:rPr>
            </w:pPr>
            <w:r w:rsidRPr="00F25454">
              <w:rPr>
                <w:rFonts w:eastAsia="TimesNewRomanPSMT"/>
                <w:b/>
                <w:bCs/>
                <w:sz w:val="20"/>
                <w:szCs w:val="20"/>
                <w:lang w:val="en-US"/>
              </w:rPr>
              <w:t>konferencija@vsvaspitacka.edu.rs</w:t>
            </w:r>
            <w:r w:rsidRPr="00EF65FC">
              <w:rPr>
                <w:rFonts w:eastAsia="TimesNewRomanPSMT"/>
                <w:sz w:val="20"/>
                <w:szCs w:val="20"/>
                <w:lang w:val="sr-Cyrl-RS"/>
              </w:rPr>
              <w:t xml:space="preserve">  </w:t>
            </w:r>
          </w:p>
          <w:p w14:paraId="7C401109" w14:textId="4FB597EE"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 се доставља у текст процесору Microsoft Word, страница А4 формата, фонт Тimes New  Roman, величина слова 12, проред 1,5.   </w:t>
            </w:r>
          </w:p>
        </w:tc>
      </w:tr>
      <w:tr w:rsidR="00F25454" w:rsidRPr="00EF65FC" w14:paraId="690187EF" w14:textId="77777777" w:rsidTr="00E94F4F">
        <w:tc>
          <w:tcPr>
            <w:tcW w:w="1590" w:type="dxa"/>
          </w:tcPr>
          <w:p w14:paraId="18AAF59F"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Језик рада </w:t>
            </w:r>
          </w:p>
          <w:p w14:paraId="719DA395" w14:textId="77777777" w:rsidR="00F25454" w:rsidRPr="00EF65FC" w:rsidRDefault="00F25454" w:rsidP="00E94F4F">
            <w:pPr>
              <w:tabs>
                <w:tab w:val="left" w:pos="720"/>
                <w:tab w:val="left" w:pos="1440"/>
                <w:tab w:val="left" w:pos="2160"/>
                <w:tab w:val="right" w:pos="9638"/>
              </w:tabs>
              <w:jc w:val="both"/>
              <w:rPr>
                <w:sz w:val="20"/>
                <w:szCs w:val="20"/>
                <w:lang w:val="sr-Cyrl-RS"/>
              </w:rPr>
            </w:pPr>
          </w:p>
        </w:tc>
        <w:tc>
          <w:tcPr>
            <w:tcW w:w="7986" w:type="dxa"/>
          </w:tcPr>
          <w:p w14:paraId="47998EA1" w14:textId="7D05EE29"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Радови се достављају на српском језику, ћириличним  писмом (Serbian, cyrillic). Сарадници из бивших југословенских Република, радове могу доставити на свом језику, латиничним писмом. Сарадници из иностранства радове достављају на енглеском језику.  </w:t>
            </w:r>
          </w:p>
        </w:tc>
      </w:tr>
      <w:tr w:rsidR="00F25454" w:rsidRPr="00EF65FC" w14:paraId="29D195D2" w14:textId="77777777" w:rsidTr="00E94F4F">
        <w:tc>
          <w:tcPr>
            <w:tcW w:w="1590" w:type="dxa"/>
          </w:tcPr>
          <w:p w14:paraId="7AC8C6AB"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Дужина рада </w:t>
            </w:r>
          </w:p>
          <w:p w14:paraId="037A8F14" w14:textId="77777777" w:rsidR="00F25454" w:rsidRPr="00EF65FC" w:rsidRDefault="00F25454" w:rsidP="00E94F4F">
            <w:pPr>
              <w:tabs>
                <w:tab w:val="left" w:pos="720"/>
                <w:tab w:val="left" w:pos="1440"/>
                <w:tab w:val="left" w:pos="2160"/>
                <w:tab w:val="right" w:pos="9638"/>
              </w:tabs>
              <w:jc w:val="both"/>
              <w:rPr>
                <w:sz w:val="20"/>
                <w:szCs w:val="20"/>
                <w:lang w:val="sr-Cyrl-RS"/>
              </w:rPr>
            </w:pPr>
          </w:p>
        </w:tc>
        <w:tc>
          <w:tcPr>
            <w:tcW w:w="7986" w:type="dxa"/>
          </w:tcPr>
          <w:p w14:paraId="0FCF969C"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Радови треба да  буду дужине  до 6 страна, укључујући резиме на српском и енглеском језику и коришћену литературу. </w:t>
            </w:r>
          </w:p>
        </w:tc>
      </w:tr>
      <w:tr w:rsidR="00F25454" w:rsidRPr="00EF65FC" w14:paraId="7B3AFDC0" w14:textId="77777777" w:rsidTr="00E94F4F">
        <w:tc>
          <w:tcPr>
            <w:tcW w:w="1590" w:type="dxa"/>
          </w:tcPr>
          <w:p w14:paraId="686D6723"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Писање  рада </w:t>
            </w:r>
          </w:p>
          <w:p w14:paraId="481A9F5A"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Насловна страна</w:t>
            </w:r>
          </w:p>
        </w:tc>
        <w:tc>
          <w:tcPr>
            <w:tcW w:w="7986" w:type="dxa"/>
          </w:tcPr>
          <w:p w14:paraId="40602047"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Насловна страна текста  треба да садржи следеће информације: наслов  </w:t>
            </w:r>
          </w:p>
          <w:p w14:paraId="42C322CD"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рада, име аутора (коаутора), назив институције, место и држава (уколико је аутор из иностранства). Наслов рада треба да буде концизан, али прецизно формулисан, написан великим словима, 11, болдиран.   </w:t>
            </w:r>
          </w:p>
          <w:p w14:paraId="531AF899"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Резиме има до 18 редова, са издвојеним кључним речима, до 5. Испод резимеа на српском језику следи резиме на енглеском језику.</w:t>
            </w:r>
          </w:p>
          <w:p w14:paraId="4CBFF586"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Уколико се ради о радовима који представљају приказ обављених истраживања, резиме садржи: значај проблема истраживања, циљеве истраживања, методологију  истраживања, кључне  резултате  истраживања,  закључке  и  педагошке импликације. У случају прегледних радова и радова који представљају теоријске анализе, садржај резимеа прилагодити природи рада и садржају текста.  </w:t>
            </w:r>
          </w:p>
        </w:tc>
      </w:tr>
      <w:tr w:rsidR="00F25454" w:rsidRPr="00EF65FC" w14:paraId="62B657B9" w14:textId="77777777" w:rsidTr="00E94F4F">
        <w:tc>
          <w:tcPr>
            <w:tcW w:w="1590" w:type="dxa"/>
          </w:tcPr>
          <w:p w14:paraId="2125BA6B"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Странице рада </w:t>
            </w:r>
          </w:p>
        </w:tc>
        <w:tc>
          <w:tcPr>
            <w:tcW w:w="7986" w:type="dxa"/>
          </w:tcPr>
          <w:p w14:paraId="3F6D6487"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Странице рада су нумерисане, у доњем десном углу.  </w:t>
            </w:r>
          </w:p>
        </w:tc>
      </w:tr>
      <w:tr w:rsidR="00F25454" w:rsidRPr="00EF65FC" w14:paraId="1D632CA9" w14:textId="77777777" w:rsidTr="00E94F4F">
        <w:tc>
          <w:tcPr>
            <w:tcW w:w="1590" w:type="dxa"/>
          </w:tcPr>
          <w:p w14:paraId="08503565"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Структура</w:t>
            </w:r>
          </w:p>
          <w:p w14:paraId="081D075C"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Рада</w:t>
            </w:r>
          </w:p>
        </w:tc>
        <w:tc>
          <w:tcPr>
            <w:tcW w:w="7986" w:type="dxa"/>
          </w:tcPr>
          <w:p w14:paraId="5CB01994"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Рад има увод  и  закључак. Радови  који  представљају  приказ  обављених истраживања, поред увода и закључка, треба да имају следеће одељке: полазне теоријске основе  истраживања,  методологија  истраживања,  резултати  и  дискусија.  Структуру прегледних радова и радова који представљају теоријске анализе   треба ускладити са основном темом рада.   </w:t>
            </w:r>
          </w:p>
          <w:p w14:paraId="6AD235B4"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Наслове одељака треба јасно и прецизно формулисати, дати центрирано и болдирано, величина слова 11. Уколико се у тексту одељка користе поднаслови они се дају курзивом, увучено у параграфу, у „реченичној“ форми. Наслове одељака и поднаслове није потребно нумерички означавати.</w:t>
            </w:r>
          </w:p>
        </w:tc>
      </w:tr>
      <w:tr w:rsidR="00F25454" w:rsidRPr="00EF65FC" w14:paraId="10AC8308" w14:textId="77777777" w:rsidTr="00E94F4F">
        <w:tc>
          <w:tcPr>
            <w:tcW w:w="1590" w:type="dxa"/>
          </w:tcPr>
          <w:p w14:paraId="00B50306"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Референце и литература</w:t>
            </w:r>
          </w:p>
        </w:tc>
        <w:tc>
          <w:tcPr>
            <w:tcW w:w="7986" w:type="dxa"/>
          </w:tcPr>
          <w:p w14:paraId="3B41B66D"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Позиве на изворе у тексту и списак коришћене литературе   на крају рада треба дати у складу са АПА стилом (APA Citation Style -  American Psychological Association). Примери: </w:t>
            </w:r>
          </w:p>
          <w:p w14:paraId="630044BF"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Позиве на изворе у тексту треба дати у заградама уз навођење: презимена аутора, године издања коришћеног извора и броја странице, уколико се ради о цитату.</w:t>
            </w:r>
          </w:p>
          <w:p w14:paraId="1C5A2DD4"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На списку  коришћене литературе   на крају рада није потребно стављати редне бројеве испред референци.</w:t>
            </w:r>
          </w:p>
          <w:p w14:paraId="4A9CDAB5"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Књига:  Референца треба да садржи презиме и иницијале аутора, годину   издања, наслов књиге (курзивом), место издања и издавача.</w:t>
            </w:r>
          </w:p>
          <w:p w14:paraId="7E7F3089"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w:t>
            </w:r>
            <w:r>
              <w:rPr>
                <w:sz w:val="20"/>
                <w:szCs w:val="20"/>
                <w:lang w:val="sr-Cyrl-RS"/>
              </w:rPr>
              <w:t xml:space="preserve"> </w:t>
            </w:r>
            <w:r w:rsidRPr="00EF65FC">
              <w:rPr>
                <w:sz w:val="20"/>
                <w:szCs w:val="20"/>
                <w:lang w:val="sr-Cyrl-RS"/>
              </w:rPr>
              <w:t xml:space="preserve">Чланак  у  часопису:  Референца  треба  да  садржи  презимена  свих  аутора  с иницијалима, годину  издања у загради, наслов чланка, пуно име часописа (курзивом), волумен (годиште), број, странице.  </w:t>
            </w:r>
          </w:p>
          <w:p w14:paraId="7075EF5A" w14:textId="77777777" w:rsidR="00F25454" w:rsidRPr="00EF65FC" w:rsidRDefault="00F25454" w:rsidP="00E94F4F">
            <w:pPr>
              <w:tabs>
                <w:tab w:val="left" w:pos="720"/>
                <w:tab w:val="left" w:pos="1440"/>
                <w:tab w:val="left" w:pos="2160"/>
                <w:tab w:val="right" w:pos="9638"/>
              </w:tabs>
              <w:jc w:val="both"/>
              <w:rPr>
                <w:sz w:val="20"/>
                <w:szCs w:val="20"/>
                <w:lang w:val="sr-Cyrl-RS"/>
              </w:rPr>
            </w:pPr>
            <w:r w:rsidRPr="00EF65FC">
              <w:rPr>
                <w:sz w:val="20"/>
                <w:szCs w:val="20"/>
                <w:lang w:val="sr-Cyrl-RS"/>
              </w:rPr>
              <w:t xml:space="preserve">- Web документ:  Референца треба да садржи име аутора, годину, назив документа  (курзивом),  датум када је сајт посећен, интернет адресу.  </w:t>
            </w:r>
          </w:p>
          <w:p w14:paraId="776C4C00" w14:textId="77777777" w:rsidR="00F25454" w:rsidRPr="00EF65FC" w:rsidRDefault="00F25454" w:rsidP="00E94F4F">
            <w:pPr>
              <w:tabs>
                <w:tab w:val="left" w:pos="720"/>
                <w:tab w:val="left" w:pos="1440"/>
                <w:tab w:val="left" w:pos="2160"/>
                <w:tab w:val="right" w:pos="9638"/>
              </w:tabs>
              <w:ind w:left="720"/>
              <w:jc w:val="both"/>
              <w:rPr>
                <w:sz w:val="20"/>
                <w:szCs w:val="20"/>
                <w:lang w:val="sr-Cyrl-RS"/>
              </w:rPr>
            </w:pPr>
          </w:p>
        </w:tc>
      </w:tr>
    </w:tbl>
    <w:p w14:paraId="51CBBDEA" w14:textId="77777777" w:rsidR="007F6297" w:rsidRDefault="007F6297"/>
    <w:sectPr w:rsidR="007F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54"/>
    <w:rsid w:val="000E3A04"/>
    <w:rsid w:val="001867BF"/>
    <w:rsid w:val="007F6297"/>
    <w:rsid w:val="00B17FE4"/>
    <w:rsid w:val="00CB6B01"/>
    <w:rsid w:val="00F2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DD16"/>
  <w15:chartTrackingRefBased/>
  <w15:docId w15:val="{0065C456-E066-4AE6-AE7C-4E144933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54"/>
    <w:pPr>
      <w:spacing w:after="0" w:line="240" w:lineRule="auto"/>
    </w:pPr>
    <w:rPr>
      <w:rFonts w:ascii="Times New Roman" w:eastAsia="Times New Roman" w:hAnsi="Times New Roman" w:cs="Times New Roman"/>
      <w:kern w:val="0"/>
      <w:lang w:val="sr-Cyrl-CS" w:eastAsia="sr-Cyrl-CS"/>
      <w14:ligatures w14:val="none"/>
    </w:rPr>
  </w:style>
  <w:style w:type="paragraph" w:styleId="Heading1">
    <w:name w:val="heading 1"/>
    <w:basedOn w:val="Normal"/>
    <w:next w:val="Normal"/>
    <w:link w:val="Heading1Char"/>
    <w:uiPriority w:val="9"/>
    <w:qFormat/>
    <w:rsid w:val="00F254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254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254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2545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F25454"/>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F2545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F2545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2545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2545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454"/>
    <w:rPr>
      <w:rFonts w:eastAsiaTheme="majorEastAsia" w:cstheme="majorBidi"/>
      <w:color w:val="272727" w:themeColor="text1" w:themeTint="D8"/>
    </w:rPr>
  </w:style>
  <w:style w:type="paragraph" w:styleId="Title">
    <w:name w:val="Title"/>
    <w:basedOn w:val="Normal"/>
    <w:next w:val="Normal"/>
    <w:link w:val="TitleChar"/>
    <w:uiPriority w:val="10"/>
    <w:qFormat/>
    <w:rsid w:val="00F2545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25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4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25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45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25454"/>
    <w:rPr>
      <w:i/>
      <w:iCs/>
      <w:color w:val="404040" w:themeColor="text1" w:themeTint="BF"/>
    </w:rPr>
  </w:style>
  <w:style w:type="paragraph" w:styleId="ListParagraph">
    <w:name w:val="List Paragraph"/>
    <w:basedOn w:val="Normal"/>
    <w:uiPriority w:val="34"/>
    <w:qFormat/>
    <w:rsid w:val="00F2545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F25454"/>
    <w:rPr>
      <w:i/>
      <w:iCs/>
      <w:color w:val="2F5496" w:themeColor="accent1" w:themeShade="BF"/>
    </w:rPr>
  </w:style>
  <w:style w:type="paragraph" w:styleId="IntenseQuote">
    <w:name w:val="Intense Quote"/>
    <w:basedOn w:val="Normal"/>
    <w:next w:val="Normal"/>
    <w:link w:val="IntenseQuoteChar"/>
    <w:uiPriority w:val="30"/>
    <w:qFormat/>
    <w:rsid w:val="00F254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25454"/>
    <w:rPr>
      <w:i/>
      <w:iCs/>
      <w:color w:val="2F5496" w:themeColor="accent1" w:themeShade="BF"/>
    </w:rPr>
  </w:style>
  <w:style w:type="character" w:styleId="IntenseReference">
    <w:name w:val="Intense Reference"/>
    <w:basedOn w:val="DefaultParagraphFont"/>
    <w:uiPriority w:val="32"/>
    <w:qFormat/>
    <w:rsid w:val="00F25454"/>
    <w:rPr>
      <w:b/>
      <w:bCs/>
      <w:smallCaps/>
      <w:color w:val="2F5496" w:themeColor="accent1" w:themeShade="BF"/>
      <w:spacing w:val="5"/>
    </w:rPr>
  </w:style>
  <w:style w:type="character" w:styleId="Hyperlink">
    <w:name w:val="Hyperlink"/>
    <w:rsid w:val="00F25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d.djurovic1187@gmail.com</dc:creator>
  <cp:keywords/>
  <dc:description/>
  <cp:lastModifiedBy>d.djurovic1187@gmail.com</cp:lastModifiedBy>
  <cp:revision>1</cp:revision>
  <dcterms:created xsi:type="dcterms:W3CDTF">2026-02-18T12:43:00Z</dcterms:created>
  <dcterms:modified xsi:type="dcterms:W3CDTF">2026-02-18T12:45:00Z</dcterms:modified>
</cp:coreProperties>
</file>