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6" w:rsidRPr="00A618D8" w:rsidRDefault="006F48B6" w:rsidP="006F48B6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Академијаваспитачко-медицинских струковнихстудијаКрушевац</w:t>
      </w:r>
    </w:p>
    <w:p w:rsidR="006F48B6" w:rsidRPr="00A618D8" w:rsidRDefault="006F48B6" w:rsidP="006F48B6">
      <w:pPr>
        <w:spacing w:before="24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Одсек</w:t>
      </w:r>
      <w:r>
        <w:rPr>
          <w:rFonts w:ascii="Times New Roman" w:hAnsi="Times New Roman" w:cs="Times New Roman"/>
          <w:sz w:val="24"/>
          <w:szCs w:val="24"/>
          <w:lang/>
        </w:rPr>
        <w:t>Алексинац</w:t>
      </w:r>
    </w:p>
    <w:p w:rsidR="006F48B6" w:rsidRPr="00A618D8" w:rsidRDefault="006F48B6" w:rsidP="006F48B6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Наставни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ОПШТА ПЕДАГОГИЈА</w:t>
      </w:r>
    </w:p>
    <w:p w:rsidR="006F48B6" w:rsidRPr="00A618D8" w:rsidRDefault="006F48B6" w:rsidP="006F48B6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sz w:val="24"/>
          <w:szCs w:val="24"/>
          <w:lang w:val="ru-RU"/>
        </w:rPr>
        <w:t>Наставник:</w:t>
      </w:r>
      <w:r w:rsidRPr="00694D25">
        <w:rPr>
          <w:rFonts w:ascii="Times New Roman" w:hAnsi="Times New Roman" w:cs="Times New Roman"/>
          <w:sz w:val="24"/>
          <w:szCs w:val="24"/>
          <w:lang w:val="ru-RU"/>
        </w:rPr>
        <w:t>дрСоњаВеличковић, проф.стр.студија</w:t>
      </w:r>
    </w:p>
    <w:p w:rsidR="006F48B6" w:rsidRDefault="006F48B6" w:rsidP="006F48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F48B6" w:rsidRDefault="006F48B6" w:rsidP="006F48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618D8">
        <w:rPr>
          <w:rFonts w:ascii="Times New Roman" w:hAnsi="Times New Roman" w:cs="Times New Roman"/>
          <w:b/>
          <w:sz w:val="24"/>
          <w:szCs w:val="24"/>
          <w:lang w:val="ru-RU"/>
        </w:rPr>
        <w:t>Списак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колоквијалних</w:t>
      </w:r>
      <w:r w:rsidRPr="00A618D8">
        <w:rPr>
          <w:rFonts w:ascii="Times New Roman" w:hAnsi="Times New Roman" w:cs="Times New Roman"/>
          <w:b/>
          <w:sz w:val="24"/>
          <w:szCs w:val="24"/>
          <w:lang w:val="ru-RU"/>
        </w:rPr>
        <w:t>питања</w:t>
      </w:r>
    </w:p>
    <w:p w:rsidR="000017BF" w:rsidRDefault="004C4C22" w:rsidP="006F4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Школска 2020/2021</w:t>
      </w:r>
      <w:r w:rsidR="00D1297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год.</w:t>
      </w:r>
    </w:p>
    <w:p w:rsidR="00D1297D" w:rsidRPr="000017BF" w:rsidRDefault="00D1297D" w:rsidP="006C5F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A559ED" w:rsidRDefault="005637D6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lang w:val="ru-RU" w:eastAsia="sr-Latn-CS"/>
        </w:rPr>
        <w:t>Којезахтеве треба да задовољиједнатеорија да би добила статус науке?</w:t>
      </w:r>
    </w:p>
    <w:p w:rsidR="00A559ED" w:rsidRPr="00493414" w:rsidRDefault="005637D6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lang w:eastAsia="sr-Latn-CS"/>
        </w:rPr>
        <w:t>Објаснипореклотерминапедагогија?</w:t>
      </w:r>
    </w:p>
    <w:p w:rsidR="00493414" w:rsidRPr="00493414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rFonts w:eastAsiaTheme="minorEastAsia"/>
          <w:color w:val="000000" w:themeColor="text1"/>
          <w:kern w:val="24"/>
          <w:lang w:val="ru-RU"/>
        </w:rPr>
        <w:t>Којајенаједноставна и најопштадефиницијапедагогијекао науке?</w:t>
      </w:r>
    </w:p>
    <w:p w:rsidR="00493414" w:rsidRPr="00493414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rFonts w:eastAsiaTheme="minorEastAsia"/>
          <w:color w:val="000000" w:themeColor="text1"/>
          <w:kern w:val="24"/>
          <w:lang w:val="ru-RU"/>
        </w:rPr>
        <w:t>Објаснидескриптивну и нормативнуфункцијупедагогије?</w:t>
      </w:r>
    </w:p>
    <w:p w:rsidR="00493414" w:rsidRPr="00493414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rFonts w:eastAsiaTheme="minorEastAsia"/>
          <w:color w:val="000000" w:themeColor="text1"/>
          <w:kern w:val="24"/>
          <w:lang w:val="ru-RU"/>
        </w:rPr>
        <w:t>Наведи и објасни задатке педагогије?</w:t>
      </w:r>
    </w:p>
    <w:p w:rsidR="00493414" w:rsidRPr="00493414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rFonts w:eastAsiaTheme="minorEastAsia"/>
          <w:color w:val="000000" w:themeColor="text1"/>
          <w:kern w:val="24"/>
          <w:lang w:val="ru-RU"/>
        </w:rPr>
        <w:t>Наведи педагошке дисциплине и предмет њиховогпроучавања?</w:t>
      </w:r>
    </w:p>
    <w:p w:rsidR="00493414" w:rsidRPr="00493414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rFonts w:eastAsiaTheme="minorEastAsia"/>
          <w:color w:val="000000" w:themeColor="text1"/>
          <w:kern w:val="24"/>
          <w:lang w:val="ru-RU"/>
        </w:rPr>
        <w:t>Објаснипојмове</w:t>
      </w:r>
      <w:r w:rsidRPr="00493414">
        <w:rPr>
          <w:rFonts w:eastAsiaTheme="minorEastAsia"/>
          <w:i/>
          <w:iCs/>
          <w:color w:val="000000" w:themeColor="text1"/>
          <w:kern w:val="24"/>
          <w:lang w:val="ru-RU"/>
        </w:rPr>
        <w:t>интердисциплинарни и мултидисциплинарни</w:t>
      </w:r>
      <w:r w:rsidRPr="00493414">
        <w:rPr>
          <w:rFonts w:eastAsiaTheme="minorEastAsia"/>
          <w:color w:val="000000" w:themeColor="text1"/>
          <w:kern w:val="24"/>
          <w:lang w:val="ru-RU"/>
        </w:rPr>
        <w:t xml:space="preserve"> приступ проучавањупедагошкихпојмова и проблема</w:t>
      </w:r>
    </w:p>
    <w:p w:rsidR="00CD71D4" w:rsidRPr="006F48B6" w:rsidRDefault="005D2A40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lang w:eastAsia="sr-Latn-CS"/>
        </w:rPr>
        <w:t>Појам евалуација ОБЈАСНИТЕ ..............................................................</w:t>
      </w:r>
    </w:p>
    <w:p w:rsidR="006F48B6" w:rsidRPr="00493414" w:rsidRDefault="006F48B6" w:rsidP="006F48B6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lang w:eastAsia="sr-Latn-CS"/>
        </w:rPr>
        <w:t xml:space="preserve">У зависности од тога </w:t>
      </w:r>
      <w:r w:rsidRPr="00493414">
        <w:rPr>
          <w:b/>
          <w:i/>
          <w:lang w:eastAsia="sr-Latn-CS"/>
        </w:rPr>
        <w:t>ко врши евалуацију разликујемо</w:t>
      </w:r>
      <w:r w:rsidRPr="00493414">
        <w:rPr>
          <w:lang w:eastAsia="sr-Latn-CS"/>
        </w:rPr>
        <w:t>:......................................</w:t>
      </w:r>
    </w:p>
    <w:p w:rsidR="006F48B6" w:rsidRPr="006F48B6" w:rsidRDefault="006F48B6" w:rsidP="006F48B6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lang w:eastAsia="sr-Latn-CS"/>
        </w:rPr>
        <w:t xml:space="preserve">У зависности од тога </w:t>
      </w:r>
      <w:r w:rsidRPr="00493414">
        <w:rPr>
          <w:b/>
          <w:i/>
          <w:lang w:eastAsia="sr-Latn-CS"/>
        </w:rPr>
        <w:t xml:space="preserve">шта се евалуира </w:t>
      </w:r>
      <w:r w:rsidRPr="00493414">
        <w:rPr>
          <w:lang w:eastAsia="sr-Latn-CS"/>
        </w:rPr>
        <w:t>постоје три вида евалуације – наведите и објаните их:  ...............................</w:t>
      </w:r>
      <w:r>
        <w:rPr>
          <w:lang w:eastAsia="sr-Latn-CS"/>
        </w:rPr>
        <w:t>...............................</w:t>
      </w:r>
    </w:p>
    <w:p w:rsidR="00493414" w:rsidRPr="00493414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lang/>
        </w:rPr>
        <w:t>Шта је самоевалуација ?</w:t>
      </w:r>
    </w:p>
    <w:p w:rsidR="00493414" w:rsidRPr="00493414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lang w:eastAsia="sr-Latn-CS"/>
        </w:rPr>
        <w:t>Појам  социјализације ОБЈАСНИТЕ........................................................................</w:t>
      </w:r>
    </w:p>
    <w:p w:rsidR="00493414" w:rsidRPr="006F48B6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lang w:eastAsia="sr-Latn-CS"/>
        </w:rPr>
        <w:t>Појам ресоцијализација</w:t>
      </w:r>
      <w:r w:rsidR="004C4C22">
        <w:rPr>
          <w:lang w:eastAsia="sr-Latn-CS"/>
        </w:rPr>
        <w:t xml:space="preserve"> ОБЈАСНИТЕ</w:t>
      </w:r>
      <w:r w:rsidRPr="00493414">
        <w:rPr>
          <w:lang w:eastAsia="sr-Latn-CS"/>
        </w:rPr>
        <w:t>...........................................................</w:t>
      </w:r>
    </w:p>
    <w:p w:rsidR="006F48B6" w:rsidRPr="00493414" w:rsidRDefault="006F48B6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>
        <w:rPr>
          <w:lang w:eastAsia="sr-Latn-CS"/>
        </w:rPr>
        <w:t>Појам самоваспитања и самообразовања ОБЈАСНИТЕ......................................</w:t>
      </w:r>
    </w:p>
    <w:p w:rsidR="006F48B6" w:rsidRPr="006F48B6" w:rsidRDefault="00493414" w:rsidP="006F48B6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017B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Перманентно  образовање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.........................................................................</w:t>
      </w:r>
    </w:p>
    <w:p w:rsidR="00A00400" w:rsidRDefault="00A00400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>
        <w:rPr>
          <w:lang w:val="ru-RU" w:eastAsia="sr-Latn-CS"/>
        </w:rPr>
        <w:t>Компоненте васпитања – набројте их………</w:t>
      </w:r>
    </w:p>
    <w:p w:rsidR="00D1297D" w:rsidRPr="00033C8C" w:rsidRDefault="00D1297D" w:rsidP="00A35306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D1297D">
        <w:rPr>
          <w:lang w:val="ru-RU"/>
        </w:rPr>
        <w:t xml:space="preserve">Збогчегаваспитањепредставља сложен и дуготрајанпроцес. </w:t>
      </w:r>
      <w:r>
        <w:rPr>
          <w:lang/>
        </w:rPr>
        <w:t>?</w:t>
      </w:r>
    </w:p>
    <w:p w:rsidR="00033C8C" w:rsidRPr="00033C8C" w:rsidRDefault="00033C8C" w:rsidP="00033C8C">
      <w:pPr>
        <w:pStyle w:val="BalloonTex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033C8C">
        <w:rPr>
          <w:rFonts w:ascii="Times New Roman" w:hAnsi="Times New Roman" w:cs="Times New Roman"/>
          <w:sz w:val="24"/>
          <w:szCs w:val="24"/>
          <w:lang w:val="ru-RU"/>
        </w:rPr>
        <w:t>Штаподразумевате под појмомваспитаник?</w:t>
      </w:r>
    </w:p>
    <w:p w:rsidR="00D1297D" w:rsidRPr="00C67D8D" w:rsidRDefault="00D1297D" w:rsidP="00A35306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>
        <w:rPr>
          <w:lang/>
        </w:rPr>
        <w:t>Објасните однос између васпитања и образовања</w:t>
      </w:r>
    </w:p>
    <w:p w:rsidR="00C67D8D" w:rsidRDefault="00C67D8D" w:rsidP="00C67D8D">
      <w:pPr>
        <w:pStyle w:val="ListParagraph"/>
        <w:numPr>
          <w:ilvl w:val="0"/>
          <w:numId w:val="13"/>
        </w:numPr>
        <w:rPr>
          <w:lang w:eastAsia="sr-Latn-CS"/>
        </w:rPr>
      </w:pPr>
      <w:bookmarkStart w:id="0" w:name="_GoBack"/>
      <w:bookmarkEnd w:id="0"/>
      <w:r w:rsidRPr="00C67D8D">
        <w:rPr>
          <w:lang w:eastAsia="sr-Latn-CS"/>
        </w:rPr>
        <w:lastRenderedPageBreak/>
        <w:t>Фактори развоја личности наведите их , сходно томе и поједине теорије о развоју личности.</w:t>
      </w:r>
    </w:p>
    <w:p w:rsidR="00C67D8D" w:rsidRPr="00C67D8D" w:rsidRDefault="00C67D8D" w:rsidP="00C67D8D">
      <w:pPr>
        <w:pStyle w:val="ListParagraph"/>
        <w:rPr>
          <w:lang w:eastAsia="sr-Latn-CS"/>
        </w:rPr>
      </w:pPr>
    </w:p>
    <w:p w:rsidR="00493414" w:rsidRPr="00D1297D" w:rsidRDefault="00493414" w:rsidP="00A35306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D1297D">
        <w:rPr>
          <w:lang w:eastAsia="sr-Latn-CS"/>
        </w:rPr>
        <w:t>Настава  је:  ...................................................</w:t>
      </w:r>
    </w:p>
    <w:p w:rsidR="00493414" w:rsidRPr="00493414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lang w:eastAsia="sr-Latn-CS"/>
        </w:rPr>
        <w:t>Шта представљају настави план и програм ........................................................</w:t>
      </w:r>
    </w:p>
    <w:p w:rsidR="00493414" w:rsidRPr="00493414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t>Битниелементинаставногплана:</w:t>
      </w:r>
      <w:r w:rsidRPr="00493414">
        <w:rPr>
          <w:lang/>
        </w:rPr>
        <w:t>.....................................................................</w:t>
      </w:r>
    </w:p>
    <w:p w:rsidR="00493414" w:rsidRPr="00493414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lang w:eastAsia="sr-Latn-CS"/>
        </w:rPr>
        <w:t>Образовни задатак наставе:................................................................</w:t>
      </w:r>
    </w:p>
    <w:p w:rsidR="00493414" w:rsidRPr="00A00400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493414">
        <w:rPr>
          <w:lang w:eastAsia="sr-Latn-CS"/>
        </w:rPr>
        <w:t>Васпитни задатак наставе.........................................................</w:t>
      </w:r>
    </w:p>
    <w:p w:rsidR="00A00400" w:rsidRPr="00A00400" w:rsidRDefault="00A00400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>
        <w:rPr>
          <w:lang w:eastAsia="sr-Latn-CS"/>
        </w:rPr>
        <w:t>Шта су знања?</w:t>
      </w:r>
    </w:p>
    <w:p w:rsidR="00A00400" w:rsidRPr="00685C31" w:rsidRDefault="00A00400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>
        <w:rPr>
          <w:lang w:eastAsia="sr-Latn-CS"/>
        </w:rPr>
        <w:t>Шта су вештине?</w:t>
      </w:r>
    </w:p>
    <w:p w:rsidR="00685C31" w:rsidRPr="00685C31" w:rsidRDefault="00685C31" w:rsidP="006C5F2B">
      <w:pPr>
        <w:pStyle w:val="ListParagraph"/>
        <w:numPr>
          <w:ilvl w:val="0"/>
          <w:numId w:val="13"/>
        </w:numPr>
        <w:spacing w:before="240" w:line="360" w:lineRule="auto"/>
        <w:rPr>
          <w:lang w:val="ru-RU" w:eastAsia="sr-Latn-CS"/>
        </w:rPr>
      </w:pPr>
      <w:r>
        <w:rPr>
          <w:lang w:eastAsia="sr-Latn-CS"/>
        </w:rPr>
        <w:t>Штга су навике</w:t>
      </w:r>
    </w:p>
    <w:p w:rsidR="00685C31" w:rsidRPr="00A00400" w:rsidRDefault="00685C31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>
        <w:rPr>
          <w:lang w:eastAsia="sr-Latn-CS"/>
        </w:rPr>
        <w:t xml:space="preserve">Методе васпитно образовног рада </w:t>
      </w:r>
    </w:p>
    <w:p w:rsidR="00493414" w:rsidRPr="00A00400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A00400">
        <w:rPr>
          <w:lang w:val="sr-Latn-CS" w:eastAsia="sr-Latn-CS"/>
        </w:rPr>
        <w:t>Набројте</w:t>
      </w:r>
      <w:r w:rsidRPr="00A00400">
        <w:rPr>
          <w:lang w:eastAsia="sr-Latn-CS"/>
        </w:rPr>
        <w:t xml:space="preserve"> најмање 5</w:t>
      </w:r>
      <w:r w:rsidRPr="00A00400">
        <w:rPr>
          <w:lang w:val="sr-Latn-CS" w:eastAsia="sr-Latn-CS"/>
        </w:rPr>
        <w:t xml:space="preserve"> пожељних  особина које треба да поседују педагошки кадрови:</w:t>
      </w:r>
      <w:r w:rsidRPr="00A00400">
        <w:rPr>
          <w:lang w:eastAsia="sr-Latn-CS"/>
        </w:rPr>
        <w:t>.......................................</w:t>
      </w:r>
    </w:p>
    <w:p w:rsidR="00493414" w:rsidRPr="00A00400" w:rsidRDefault="00493414" w:rsidP="006C5F2B">
      <w:pPr>
        <w:pStyle w:val="ListParagraph"/>
        <w:numPr>
          <w:ilvl w:val="0"/>
          <w:numId w:val="13"/>
        </w:numPr>
        <w:spacing w:line="360" w:lineRule="auto"/>
        <w:rPr>
          <w:lang w:val="ru-RU" w:eastAsia="sr-Latn-CS"/>
        </w:rPr>
      </w:pPr>
      <w:r w:rsidRPr="00A00400">
        <w:rPr>
          <w:lang w:val="sr-Latn-CS" w:eastAsia="sr-Latn-CS"/>
        </w:rPr>
        <w:t>Најорганизованији подсистем система васпитања је систем школств</w:t>
      </w:r>
      <w:r w:rsidRPr="00A00400">
        <w:rPr>
          <w:lang w:eastAsia="sr-Latn-CS"/>
        </w:rPr>
        <w:t>a</w:t>
      </w:r>
    </w:p>
    <w:p w:rsidR="00493414" w:rsidRDefault="00493414" w:rsidP="006C5F2B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0017BF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                          НЕ </w:t>
      </w:r>
    </w:p>
    <w:p w:rsidR="00A00400" w:rsidRDefault="00A00400" w:rsidP="006C5F2B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493414" w:rsidRPr="00A00400" w:rsidRDefault="00D1297D" w:rsidP="006C5F2B">
      <w:pPr>
        <w:spacing w:after="0" w:line="360" w:lineRule="auto"/>
        <w:ind w:left="2880" w:hanging="25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29</w:t>
      </w:r>
      <w:r w:rsidR="00A0040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493414">
        <w:rPr>
          <w:rFonts w:ascii="Times New Roman" w:eastAsia="Times New Roman" w:hAnsi="Times New Roman" w:cs="Times New Roman"/>
          <w:i/>
          <w:iCs/>
          <w:sz w:val="24"/>
          <w:szCs w:val="24"/>
          <w:lang w:eastAsia="sr-Latn-CS"/>
        </w:rPr>
        <w:t>.</w:t>
      </w:r>
      <w:r w:rsidR="00493414" w:rsidRPr="000017BF">
        <w:rPr>
          <w:rFonts w:ascii="Times New Roman" w:eastAsia="Times New Roman" w:hAnsi="Times New Roman" w:cs="Times New Roman"/>
          <w:i/>
          <w:iCs/>
          <w:sz w:val="24"/>
          <w:szCs w:val="24"/>
          <w:lang w:val="sr-Latn-CS" w:eastAsia="sr-Latn-CS"/>
        </w:rPr>
        <w:t>Систем  образовања</w:t>
      </w:r>
      <w:r w:rsidR="00493414" w:rsidRPr="000017BF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је најшири појам у систему васпитања и образовања Р.Србије</w:t>
      </w:r>
    </w:p>
    <w:p w:rsidR="00493414" w:rsidRDefault="00A00400" w:rsidP="006C5F2B">
      <w:pPr>
        <w:tabs>
          <w:tab w:val="left" w:pos="41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ДА                             </w:t>
      </w:r>
      <w:r w:rsidR="00493414" w:rsidRPr="000017B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НЕ</w:t>
      </w:r>
    </w:p>
    <w:p w:rsidR="00493414" w:rsidRPr="000017BF" w:rsidRDefault="00493414" w:rsidP="006C5F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493414" w:rsidRPr="00033C8C" w:rsidRDefault="00D1297D" w:rsidP="006C5F2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>31</w:t>
      </w:r>
      <w:r w:rsidR="00685C31"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>. Педагогијасе  усвојимпроучавањима</w:t>
      </w:r>
      <w:r w:rsidR="006C5F2B"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>ослања на учењеследећик наука (подвуците)</w:t>
      </w:r>
    </w:p>
    <w:p w:rsidR="006C5F2B" w:rsidRPr="00033C8C" w:rsidRDefault="006C5F2B" w:rsidP="006C5F2B">
      <w:pPr>
        <w:spacing w:line="360" w:lineRule="auto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  <w:t xml:space="preserve"> а. психологије</w:t>
      </w:r>
      <w:r w:rsid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</w:r>
      <w:r w:rsid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</w:r>
      <w:r w:rsid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</w: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>г филологије</w:t>
      </w:r>
    </w:p>
    <w:p w:rsidR="006C5F2B" w:rsidRPr="00033C8C" w:rsidRDefault="006C5F2B" w:rsidP="006C5F2B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>б. филозофије</w:t>
      </w: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</w: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</w: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</w: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  <w:t>д.</w:t>
      </w:r>
      <w:r w:rsidR="00033C8C">
        <w:rPr>
          <w:rFonts w:ascii="Times New Roman" w:hAnsi="Times New Roman" w:cs="Times New Roman"/>
          <w:sz w:val="24"/>
          <w:szCs w:val="24"/>
          <w:lang w:val="ru-RU" w:eastAsia="sr-Latn-CS"/>
        </w:rPr>
        <w:t>психи</w:t>
      </w: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>јатрије</w:t>
      </w: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</w:r>
    </w:p>
    <w:p w:rsidR="006C5F2B" w:rsidRPr="00033C8C" w:rsidRDefault="006C5F2B" w:rsidP="006C5F2B">
      <w:pPr>
        <w:ind w:left="360" w:firstLine="360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>в. правне науке</w:t>
      </w: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</w: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</w: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  <w:t>ђ.социологије</w:t>
      </w:r>
    </w:p>
    <w:p w:rsidR="006C5F2B" w:rsidRPr="00033C8C" w:rsidRDefault="006C5F2B" w:rsidP="006C5F2B">
      <w:pPr>
        <w:ind w:left="360" w:firstLine="360"/>
        <w:rPr>
          <w:rFonts w:ascii="Times New Roman" w:hAnsi="Times New Roman" w:cs="Times New Roman"/>
          <w:sz w:val="24"/>
          <w:szCs w:val="24"/>
          <w:lang w:val="ru-RU" w:eastAsia="sr-Latn-CS"/>
        </w:rPr>
      </w:pPr>
    </w:p>
    <w:p w:rsidR="006C5F2B" w:rsidRPr="00033C8C" w:rsidRDefault="00D1297D" w:rsidP="006C5F2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>32. Андрагогијаје</w:t>
      </w:r>
    </w:p>
    <w:p w:rsidR="00D1297D" w:rsidRPr="00033C8C" w:rsidRDefault="00033C8C" w:rsidP="006C5F2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  <w:t>а .педагошка дисциплина која се бавиваспитањем и образовањемодраслих особа</w:t>
      </w:r>
    </w:p>
    <w:p w:rsidR="00033C8C" w:rsidRPr="00033C8C" w:rsidRDefault="00033C8C" w:rsidP="006C5F2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  <w:t>б.  наука о андрагозима</w:t>
      </w:r>
    </w:p>
    <w:p w:rsidR="00D1297D" w:rsidRPr="00033C8C" w:rsidRDefault="00033C8C" w:rsidP="00033C8C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ab/>
        <w:t>г. дисциплина из области медицине</w:t>
      </w:r>
    </w:p>
    <w:p w:rsidR="00D1297D" w:rsidRDefault="00D1297D" w:rsidP="006C5F2B">
      <w:pPr>
        <w:tabs>
          <w:tab w:val="left" w:pos="360"/>
        </w:tabs>
        <w:ind w:left="360"/>
        <w:rPr>
          <w:lang w:val="ru-RU" w:eastAsia="sr-Latn-CS"/>
        </w:rPr>
      </w:pPr>
    </w:p>
    <w:p w:rsidR="00D1297D" w:rsidRPr="00033C8C" w:rsidRDefault="00D1297D" w:rsidP="006C5F2B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ru-RU" w:eastAsia="sr-Latn-CS"/>
        </w:rPr>
      </w:pPr>
      <w:r>
        <w:rPr>
          <w:lang w:val="ru-RU" w:eastAsia="sr-Latn-CS"/>
        </w:rPr>
        <w:lastRenderedPageBreak/>
        <w:t>33.</w:t>
      </w:r>
      <w:r w:rsidR="00033C8C">
        <w:rPr>
          <w:rFonts w:ascii="Times New Roman" w:eastAsiaTheme="majorEastAsia" w:hAnsi="Times New Roman" w:cs="Times New Roman"/>
          <w:bCs/>
          <w:kern w:val="24"/>
          <w:sz w:val="24"/>
          <w:szCs w:val="24"/>
          <w:lang/>
        </w:rPr>
        <w:t>Пажљиво прочитајте, и изаберите</w:t>
      </w:r>
      <w:r w:rsidRPr="00033C8C">
        <w:rPr>
          <w:rFonts w:ascii="Times New Roman" w:eastAsiaTheme="majorEastAsia" w:hAnsi="Times New Roman" w:cs="Times New Roman"/>
          <w:bCs/>
          <w:kern w:val="24"/>
          <w:sz w:val="24"/>
          <w:szCs w:val="24"/>
          <w:lang/>
        </w:rPr>
        <w:t xml:space="preserve"> два, по Вашем мишлењу, најадекватнија одређења појма </w:t>
      </w:r>
      <w:r w:rsidR="00033C8C">
        <w:rPr>
          <w:rFonts w:ascii="Times New Roman" w:eastAsiaTheme="majorEastAsia" w:hAnsi="Times New Roman" w:cs="Times New Roman"/>
          <w:bCs/>
          <w:i/>
          <w:iCs/>
          <w:kern w:val="24"/>
          <w:sz w:val="24"/>
          <w:szCs w:val="24"/>
          <w:lang/>
        </w:rPr>
        <w:t>васпитања</w:t>
      </w:r>
    </w:p>
    <w:p w:rsidR="006C5F2B" w:rsidRPr="00033C8C" w:rsidRDefault="00033C8C" w:rsidP="00A00400">
      <w:pPr>
        <w:ind w:left="360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033C8C">
        <w:rPr>
          <w:rFonts w:ascii="Times New Roman" w:hAnsi="Times New Roman" w:cs="Times New Roman"/>
          <w:sz w:val="24"/>
          <w:szCs w:val="24"/>
          <w:lang w:val="ru-RU" w:eastAsia="sr-Latn-CS"/>
        </w:rPr>
        <w:t>Васпитањеје:</w:t>
      </w:r>
    </w:p>
    <w:p w:rsidR="00033C8C" w:rsidRPr="00033C8C" w:rsidRDefault="00033C8C" w:rsidP="00033C8C">
      <w:pPr>
        <w:pStyle w:val="NormalWeb"/>
        <w:spacing w:before="200" w:beforeAutospacing="0" w:after="0" w:afterAutospacing="0" w:line="216" w:lineRule="auto"/>
        <w:ind w:firstLine="360"/>
        <w:rPr>
          <w:lang w:val="ru-RU"/>
        </w:rPr>
      </w:pPr>
      <w:r>
        <w:rPr>
          <w:rFonts w:eastAsiaTheme="minorEastAsia"/>
          <w:color w:val="000000" w:themeColor="text1"/>
          <w:kern w:val="24"/>
          <w:lang/>
        </w:rPr>
        <w:t>а</w:t>
      </w:r>
      <w:r w:rsidRPr="00033C8C">
        <w:rPr>
          <w:rFonts w:eastAsiaTheme="minorEastAsia"/>
          <w:color w:val="000000" w:themeColor="text1"/>
          <w:kern w:val="24"/>
          <w:lang/>
        </w:rPr>
        <w:t>) процес усмерен на морални развој личности</w:t>
      </w:r>
    </w:p>
    <w:p w:rsidR="00033C8C" w:rsidRPr="00033C8C" w:rsidRDefault="00033C8C" w:rsidP="00033C8C">
      <w:pPr>
        <w:pStyle w:val="NormalWeb"/>
        <w:spacing w:before="200" w:beforeAutospacing="0" w:after="0" w:afterAutospacing="0" w:line="216" w:lineRule="auto"/>
        <w:ind w:firstLine="360"/>
        <w:rPr>
          <w:lang w:val="ru-RU"/>
        </w:rPr>
      </w:pPr>
      <w:r w:rsidRPr="00033C8C">
        <w:rPr>
          <w:rFonts w:eastAsiaTheme="minorEastAsia"/>
          <w:color w:val="000000" w:themeColor="text1"/>
          <w:kern w:val="24"/>
          <w:lang/>
        </w:rPr>
        <w:t>б) процес усмерен на формирање позитивних особина личности и нормалног развоја</w:t>
      </w:r>
    </w:p>
    <w:p w:rsidR="00033C8C" w:rsidRPr="00033C8C" w:rsidRDefault="00033C8C" w:rsidP="00033C8C">
      <w:pPr>
        <w:pStyle w:val="NormalWeb"/>
        <w:spacing w:before="200" w:beforeAutospacing="0" w:after="0" w:afterAutospacing="0" w:line="216" w:lineRule="auto"/>
        <w:ind w:firstLine="360"/>
        <w:rPr>
          <w:lang w:val="ru-RU"/>
        </w:rPr>
      </w:pPr>
      <w:r w:rsidRPr="00033C8C">
        <w:rPr>
          <w:rFonts w:eastAsiaTheme="minorEastAsia"/>
          <w:color w:val="000000" w:themeColor="text1"/>
          <w:kern w:val="24"/>
          <w:lang/>
        </w:rPr>
        <w:t>в) процес усмерен на формирање личности детета у породици</w:t>
      </w:r>
    </w:p>
    <w:p w:rsidR="00033C8C" w:rsidRPr="00033C8C" w:rsidRDefault="00033C8C" w:rsidP="00033C8C">
      <w:pPr>
        <w:pStyle w:val="NormalWeb"/>
        <w:spacing w:before="200" w:beforeAutospacing="0" w:after="0" w:afterAutospacing="0" w:line="216" w:lineRule="auto"/>
        <w:ind w:firstLine="360"/>
        <w:rPr>
          <w:lang w:val="ru-RU"/>
        </w:rPr>
      </w:pPr>
      <w:r w:rsidRPr="00033C8C">
        <w:rPr>
          <w:rFonts w:eastAsiaTheme="minorEastAsia"/>
          <w:color w:val="000000" w:themeColor="text1"/>
          <w:kern w:val="24"/>
          <w:lang/>
        </w:rPr>
        <w:t>г) процес усмерен на формирање личности у периоду детињства</w:t>
      </w:r>
    </w:p>
    <w:p w:rsidR="00033C8C" w:rsidRPr="00033C8C" w:rsidRDefault="00033C8C" w:rsidP="00033C8C">
      <w:pPr>
        <w:pStyle w:val="NormalWeb"/>
        <w:spacing w:before="200" w:beforeAutospacing="0" w:after="0" w:afterAutospacing="0" w:line="216" w:lineRule="auto"/>
        <w:ind w:firstLine="360"/>
        <w:rPr>
          <w:lang w:val="ru-RU"/>
        </w:rPr>
      </w:pPr>
      <w:r w:rsidRPr="00033C8C">
        <w:rPr>
          <w:rFonts w:eastAsiaTheme="minorEastAsia"/>
          <w:color w:val="000000" w:themeColor="text1"/>
          <w:kern w:val="24"/>
          <w:lang/>
        </w:rPr>
        <w:t>д) процес свесног, намерног и организованог утицања на формирање личности детета</w:t>
      </w:r>
    </w:p>
    <w:p w:rsidR="00033C8C" w:rsidRPr="00033C8C" w:rsidRDefault="00033C8C" w:rsidP="00033C8C">
      <w:pPr>
        <w:pStyle w:val="NormalWeb"/>
        <w:spacing w:before="200" w:beforeAutospacing="0" w:after="0" w:afterAutospacing="0" w:line="216" w:lineRule="auto"/>
        <w:ind w:firstLine="360"/>
        <w:rPr>
          <w:lang w:val="ru-RU"/>
        </w:rPr>
      </w:pPr>
      <w:r w:rsidRPr="00033C8C">
        <w:rPr>
          <w:rFonts w:eastAsiaTheme="minorEastAsia"/>
          <w:color w:val="000000" w:themeColor="text1"/>
          <w:kern w:val="24"/>
          <w:lang/>
        </w:rPr>
        <w:t>ђ) васпитање се односи  на све утицаје друштвене  средине на формирање личности детета</w:t>
      </w:r>
    </w:p>
    <w:p w:rsidR="00033C8C" w:rsidRPr="00033C8C" w:rsidRDefault="00033C8C" w:rsidP="00033C8C">
      <w:pPr>
        <w:pStyle w:val="NormalWeb"/>
        <w:spacing w:before="200" w:beforeAutospacing="0" w:after="0" w:afterAutospacing="0" w:line="216" w:lineRule="auto"/>
        <w:ind w:firstLine="360"/>
        <w:rPr>
          <w:lang w:val="ru-RU"/>
        </w:rPr>
      </w:pPr>
      <w:r w:rsidRPr="00033C8C">
        <w:rPr>
          <w:rFonts w:eastAsiaTheme="minorEastAsia"/>
          <w:color w:val="000000" w:themeColor="text1"/>
          <w:kern w:val="24"/>
          <w:lang/>
        </w:rPr>
        <w:t>е) васпитање је интенционална комуникација и интеракција</w:t>
      </w:r>
    </w:p>
    <w:p w:rsidR="00033C8C" w:rsidRDefault="00033C8C" w:rsidP="00033C8C">
      <w:pPr>
        <w:pStyle w:val="NormalWeb"/>
        <w:spacing w:before="200" w:beforeAutospacing="0" w:after="0" w:afterAutospacing="0" w:line="216" w:lineRule="auto"/>
        <w:ind w:firstLine="360"/>
        <w:rPr>
          <w:rFonts w:eastAsiaTheme="minorEastAsia"/>
          <w:color w:val="FF0000"/>
          <w:kern w:val="24"/>
          <w:lang/>
        </w:rPr>
      </w:pPr>
      <w:r w:rsidRPr="00033C8C">
        <w:rPr>
          <w:rFonts w:eastAsiaTheme="minorEastAsia"/>
          <w:color w:val="FF0000"/>
          <w:kern w:val="24"/>
          <w:lang/>
        </w:rPr>
        <w:t>Образложите избор:</w:t>
      </w:r>
    </w:p>
    <w:p w:rsidR="005637D6" w:rsidRDefault="005637D6" w:rsidP="005637D6">
      <w:pPr>
        <w:spacing w:after="0" w:line="240" w:lineRule="auto"/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/>
        </w:rPr>
      </w:pPr>
    </w:p>
    <w:p w:rsidR="005637D6" w:rsidRDefault="005637D6" w:rsidP="0056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eastAsiaTheme="minorEastAsia"/>
          <w:kern w:val="24"/>
          <w:lang/>
        </w:rPr>
        <w:t>34.</w:t>
      </w:r>
      <w:r w:rsidRPr="00D4181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Наведите номенк</w:t>
      </w:r>
      <w:r w:rsidR="00A224D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латуру школског система у Р.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Србији</w:t>
      </w:r>
    </w:p>
    <w:p w:rsidR="005637D6" w:rsidRDefault="005637D6" w:rsidP="00563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033C8C" w:rsidRDefault="00033C8C" w:rsidP="00A00400">
      <w:pPr>
        <w:ind w:left="360"/>
        <w:rPr>
          <w:lang w:val="ru-RU" w:eastAsia="sr-Latn-CS"/>
        </w:rPr>
      </w:pPr>
    </w:p>
    <w:p w:rsidR="000017BF" w:rsidRPr="000017BF" w:rsidRDefault="000017BF" w:rsidP="0000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0017BF" w:rsidRDefault="00F33E51" w:rsidP="00001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  <w:t>Предметни наставник</w:t>
      </w:r>
    </w:p>
    <w:p w:rsidR="00F33E51" w:rsidRPr="000017BF" w:rsidRDefault="004C4C22" w:rsidP="000017B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  <w:t>д</w:t>
      </w:r>
      <w:r w:rsidR="00F33E5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р. Соња Величковић, проф. стр. студија</w:t>
      </w:r>
    </w:p>
    <w:p w:rsidR="000017BF" w:rsidRPr="000017BF" w:rsidRDefault="000017BF" w:rsidP="000017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0017BF" w:rsidRPr="004B6CA7" w:rsidRDefault="000017BF" w:rsidP="000017BF">
      <w:pPr>
        <w:jc w:val="center"/>
        <w:rPr>
          <w:lang w:val="ru-RU"/>
        </w:rPr>
      </w:pPr>
    </w:p>
    <w:sectPr w:rsidR="000017BF" w:rsidRPr="004B6CA7" w:rsidSect="007E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A88"/>
    <w:multiLevelType w:val="hybridMultilevel"/>
    <w:tmpl w:val="5056733E"/>
    <w:lvl w:ilvl="0" w:tplc="B2D4D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A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9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22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68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0D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2E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4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A4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5A0A2C"/>
    <w:multiLevelType w:val="hybridMultilevel"/>
    <w:tmpl w:val="B8D65FD2"/>
    <w:lvl w:ilvl="0" w:tplc="516AE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43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A3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2A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C7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0B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0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C3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8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0128F3"/>
    <w:multiLevelType w:val="hybridMultilevel"/>
    <w:tmpl w:val="506493C0"/>
    <w:lvl w:ilvl="0" w:tplc="A6F22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A2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0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4B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64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69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2D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60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89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CE11E5"/>
    <w:multiLevelType w:val="hybridMultilevel"/>
    <w:tmpl w:val="722A573E"/>
    <w:lvl w:ilvl="0" w:tplc="531A5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08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A1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C3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4C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3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8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E3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03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B64301"/>
    <w:multiLevelType w:val="hybridMultilevel"/>
    <w:tmpl w:val="95E05A70"/>
    <w:lvl w:ilvl="0" w:tplc="CF883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0A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E2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A8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49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E66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26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60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21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612040"/>
    <w:multiLevelType w:val="hybridMultilevel"/>
    <w:tmpl w:val="CDBC4946"/>
    <w:lvl w:ilvl="0" w:tplc="5746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AF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41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41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E3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CD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2F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20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28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5B74C7"/>
    <w:multiLevelType w:val="hybridMultilevel"/>
    <w:tmpl w:val="30C2CE0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88D6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16765"/>
    <w:multiLevelType w:val="hybridMultilevel"/>
    <w:tmpl w:val="B78605EA"/>
    <w:lvl w:ilvl="0" w:tplc="081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4A822D46"/>
    <w:multiLevelType w:val="hybridMultilevel"/>
    <w:tmpl w:val="09322368"/>
    <w:lvl w:ilvl="0" w:tplc="8DE8A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0A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4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C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2A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40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2C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E6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4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D613A1"/>
    <w:multiLevelType w:val="hybridMultilevel"/>
    <w:tmpl w:val="F6EC82A8"/>
    <w:lvl w:ilvl="0" w:tplc="081A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10117"/>
    <w:multiLevelType w:val="hybridMultilevel"/>
    <w:tmpl w:val="FF66817C"/>
    <w:lvl w:ilvl="0" w:tplc="DD4C5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F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CB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E1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48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A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8D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69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4E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2896B95"/>
    <w:multiLevelType w:val="hybridMultilevel"/>
    <w:tmpl w:val="2898CDAE"/>
    <w:lvl w:ilvl="0" w:tplc="05029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60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0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CA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49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8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8B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A3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2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7584A3F"/>
    <w:multiLevelType w:val="hybridMultilevel"/>
    <w:tmpl w:val="82B0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0017BF"/>
    <w:rsid w:val="000017BF"/>
    <w:rsid w:val="00033C8C"/>
    <w:rsid w:val="000F42A6"/>
    <w:rsid w:val="003B4220"/>
    <w:rsid w:val="00461946"/>
    <w:rsid w:val="00493414"/>
    <w:rsid w:val="004A5BF4"/>
    <w:rsid w:val="004B6CA7"/>
    <w:rsid w:val="004C4C22"/>
    <w:rsid w:val="005637D6"/>
    <w:rsid w:val="005D2A40"/>
    <w:rsid w:val="00685C31"/>
    <w:rsid w:val="006C5F2B"/>
    <w:rsid w:val="006F48B6"/>
    <w:rsid w:val="007E4837"/>
    <w:rsid w:val="00A00400"/>
    <w:rsid w:val="00A224DD"/>
    <w:rsid w:val="00A559ED"/>
    <w:rsid w:val="00C67D8D"/>
    <w:rsid w:val="00CD71D4"/>
    <w:rsid w:val="00D1297D"/>
    <w:rsid w:val="00F3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3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1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2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Velickovic</dc:creator>
  <cp:lastModifiedBy>hp</cp:lastModifiedBy>
  <cp:revision>2</cp:revision>
  <cp:lastPrinted>2019-11-12T08:26:00Z</cp:lastPrinted>
  <dcterms:created xsi:type="dcterms:W3CDTF">2020-11-08T09:44:00Z</dcterms:created>
  <dcterms:modified xsi:type="dcterms:W3CDTF">2020-11-08T09:44:00Z</dcterms:modified>
</cp:coreProperties>
</file>