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917A57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Резултати испита из Мет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одике упознавања околине 1 у </w:t>
      </w:r>
      <w:r w:rsidR="009B27EC">
        <w:rPr>
          <w:rFonts w:ascii="Times New Roman" w:hAnsi="Times New Roman" w:cs="Times New Roman"/>
          <w:b/>
          <w:sz w:val="28"/>
          <w:szCs w:val="28"/>
          <w:lang/>
        </w:rPr>
        <w:t>септембар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ском испитном року од 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>8. 08</w:t>
      </w:r>
      <w:r w:rsidRPr="009B27EC">
        <w:rPr>
          <w:rFonts w:ascii="Times New Roman" w:hAnsi="Times New Roman" w:cs="Times New Roman"/>
          <w:b/>
          <w:sz w:val="28"/>
          <w:szCs w:val="28"/>
          <w:lang w:val="ru-RU"/>
        </w:rPr>
        <w:t>. 2020.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3027"/>
        <w:gridCol w:w="1915"/>
        <w:gridCol w:w="1916"/>
      </w:tblGrid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3027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поена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Живадиновић Маја</w:t>
            </w:r>
          </w:p>
        </w:tc>
        <w:tc>
          <w:tcPr>
            <w:tcW w:w="1915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Божиловић Ивана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40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Радичевић Јована</w:t>
            </w:r>
          </w:p>
        </w:tc>
        <w:tc>
          <w:tcPr>
            <w:tcW w:w="1915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17A57" w:rsidRPr="009B27EC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708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Милојевић Лазар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917A57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2720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Марија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75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721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Пантовић Анђела</w:t>
            </w:r>
          </w:p>
        </w:tc>
        <w:tc>
          <w:tcPr>
            <w:tcW w:w="1915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731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Ристић Ивана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42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Тодоровић Анђела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46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Цветковић Анђелина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60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15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Младеновић Ана</w:t>
            </w:r>
          </w:p>
        </w:tc>
        <w:tc>
          <w:tcPr>
            <w:tcW w:w="1915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</w:t>
            </w:r>
          </w:p>
        </w:tc>
        <w:tc>
          <w:tcPr>
            <w:tcW w:w="1916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917A57" w:rsidTr="00917A57">
        <w:tc>
          <w:tcPr>
            <w:tcW w:w="1368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90</w:t>
            </w:r>
          </w:p>
        </w:tc>
        <w:tc>
          <w:tcPr>
            <w:tcW w:w="3027" w:type="dxa"/>
          </w:tcPr>
          <w:p w:rsidR="00917A57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Здравковић Иван</w:t>
            </w:r>
          </w:p>
        </w:tc>
        <w:tc>
          <w:tcPr>
            <w:tcW w:w="1915" w:type="dxa"/>
          </w:tcPr>
          <w:p w:rsidR="00917A57" w:rsidRPr="009B27EC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916" w:type="dxa"/>
          </w:tcPr>
          <w:p w:rsidR="00917A57" w:rsidRDefault="003C1FE2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7EC" w:rsidTr="00917A57">
        <w:tc>
          <w:tcPr>
            <w:tcW w:w="1368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</w:t>
            </w:r>
          </w:p>
        </w:tc>
        <w:tc>
          <w:tcPr>
            <w:tcW w:w="1350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2740</w:t>
            </w:r>
          </w:p>
        </w:tc>
        <w:tc>
          <w:tcPr>
            <w:tcW w:w="3027" w:type="dxa"/>
          </w:tcPr>
          <w:p w:rsid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Станојевић Виолета</w:t>
            </w:r>
          </w:p>
        </w:tc>
        <w:tc>
          <w:tcPr>
            <w:tcW w:w="1915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</w:t>
            </w:r>
          </w:p>
        </w:tc>
        <w:tc>
          <w:tcPr>
            <w:tcW w:w="1916" w:type="dxa"/>
          </w:tcPr>
          <w:p w:rsidR="009B27EC" w:rsidRPr="009B27EC" w:rsidRDefault="009B27EC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57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Уписивање поена и оцена у индексе </w:t>
      </w:r>
      <w:r w:rsidR="00710036">
        <w:rPr>
          <w:rFonts w:ascii="Times New Roman" w:hAnsi="Times New Roman" w:cs="Times New Roman"/>
          <w:b/>
          <w:sz w:val="24"/>
          <w:szCs w:val="24"/>
          <w:lang w:val="ru-RU"/>
        </w:rPr>
        <w:t>студената обавиће се у петак 04. 09</w:t>
      </w:r>
      <w:r w:rsidRPr="009B27EC">
        <w:rPr>
          <w:rFonts w:ascii="Times New Roman" w:hAnsi="Times New Roman" w:cs="Times New Roman"/>
          <w:b/>
          <w:sz w:val="24"/>
          <w:szCs w:val="24"/>
          <w:lang w:val="ru-RU"/>
        </w:rPr>
        <w:t>. 2020. године са почетком у 9 сати у просторијама АВМСС-Одсек Алексинац.</w:t>
      </w: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 Стојан Обрадовић</w:t>
      </w:r>
    </w:p>
    <w:p w:rsid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57" w:rsidRPr="00917A57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7A57" w:rsidRPr="00917A57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3C1FE2"/>
    <w:rsid w:val="00710036"/>
    <w:rsid w:val="00917A57"/>
    <w:rsid w:val="009B27EC"/>
    <w:rsid w:val="00A236E8"/>
    <w:rsid w:val="00AE0DFB"/>
    <w:rsid w:val="00B410B1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2020-07-02T18:14:00Z</dcterms:created>
  <dcterms:modified xsi:type="dcterms:W3CDTF">2020-08-28T17:03:00Z</dcterms:modified>
</cp:coreProperties>
</file>