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192" w:rsidRPr="00905AAF" w:rsidRDefault="007058C9" w:rsidP="008C4DD2">
      <w:pPr>
        <w:jc w:val="center"/>
        <w:rPr>
          <w:b/>
          <w:sz w:val="28"/>
          <w:szCs w:val="28"/>
        </w:rPr>
      </w:pPr>
      <w:r w:rsidRPr="008C4DD2">
        <w:rPr>
          <w:b/>
          <w:sz w:val="28"/>
          <w:szCs w:val="28"/>
        </w:rPr>
        <w:t>Висока школа за васпитаче струковних студија</w:t>
      </w:r>
      <w:r w:rsidR="008C4DD2">
        <w:rPr>
          <w:b/>
          <w:sz w:val="28"/>
          <w:szCs w:val="28"/>
        </w:rPr>
        <w:t>,</w:t>
      </w:r>
      <w:r w:rsidRPr="008C4DD2">
        <w:rPr>
          <w:b/>
          <w:sz w:val="28"/>
          <w:szCs w:val="28"/>
        </w:rPr>
        <w:t xml:space="preserve"> Алексинац</w:t>
      </w:r>
    </w:p>
    <w:p w:rsidR="008C4DD2" w:rsidRPr="008C4DD2" w:rsidRDefault="008C4DD2" w:rsidP="008C4DD2">
      <w:pPr>
        <w:jc w:val="center"/>
        <w:rPr>
          <w:b/>
          <w:sz w:val="28"/>
          <w:szCs w:val="28"/>
        </w:rPr>
      </w:pPr>
    </w:p>
    <w:p w:rsidR="007058C9" w:rsidRPr="00BB2F1C" w:rsidRDefault="007058C9" w:rsidP="00A64A06">
      <w:pPr>
        <w:tabs>
          <w:tab w:val="left" w:pos="7707"/>
        </w:tabs>
        <w:jc w:val="center"/>
        <w:rPr>
          <w:rFonts w:cs="Times New Roman"/>
          <w:szCs w:val="24"/>
        </w:rPr>
      </w:pPr>
      <w:r w:rsidRPr="00BB2F1C">
        <w:rPr>
          <w:rFonts w:cs="Times New Roman"/>
          <w:noProof/>
        </w:rPr>
        <w:drawing>
          <wp:inline distT="0" distB="0" distL="0" distR="0">
            <wp:extent cx="2911809" cy="2179930"/>
            <wp:effectExtent l="0" t="0" r="3175" b="0"/>
            <wp:docPr id="1" name="Picture 1" descr="Ð ÐµÐ·ÑÐ»ÑÐ°Ñ ÑÐ»Ð¸ÐºÐ° Ð·Ð° logo skole za vaspit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logo skole za vaspitace"/>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2000" cy="2180073"/>
                    </a:xfrm>
                    <a:prstGeom prst="rect">
                      <a:avLst/>
                    </a:prstGeom>
                    <a:noFill/>
                    <a:ln>
                      <a:noFill/>
                    </a:ln>
                  </pic:spPr>
                </pic:pic>
              </a:graphicData>
            </a:graphic>
          </wp:inline>
        </w:drawing>
      </w:r>
    </w:p>
    <w:p w:rsidR="00A64A06" w:rsidRDefault="00A64A06" w:rsidP="00A64A06">
      <w:pPr>
        <w:rPr>
          <w:b/>
          <w:sz w:val="28"/>
          <w:szCs w:val="28"/>
        </w:rPr>
      </w:pPr>
    </w:p>
    <w:p w:rsidR="00A64A06" w:rsidRDefault="00A64A06" w:rsidP="00A64A06">
      <w:pPr>
        <w:rPr>
          <w:b/>
          <w:sz w:val="28"/>
          <w:szCs w:val="28"/>
        </w:rPr>
      </w:pPr>
    </w:p>
    <w:p w:rsidR="00A64A06" w:rsidRDefault="00A64A06" w:rsidP="00A64A06">
      <w:pPr>
        <w:rPr>
          <w:b/>
          <w:sz w:val="28"/>
          <w:szCs w:val="28"/>
        </w:rPr>
      </w:pPr>
    </w:p>
    <w:p w:rsidR="007058C9" w:rsidRDefault="000D1920" w:rsidP="00A64A06">
      <w:pPr>
        <w:jc w:val="center"/>
        <w:rPr>
          <w:b/>
          <w:sz w:val="28"/>
          <w:szCs w:val="28"/>
        </w:rPr>
      </w:pPr>
      <w:r w:rsidRPr="00A64A06">
        <w:rPr>
          <w:b/>
          <w:sz w:val="28"/>
          <w:szCs w:val="28"/>
        </w:rPr>
        <w:t>СПЕЦИЈАЛИСТИЧКИ РАД</w:t>
      </w:r>
    </w:p>
    <w:p w:rsidR="00A64A06" w:rsidRPr="00A64A06" w:rsidRDefault="00A64A06" w:rsidP="00A64A06">
      <w:pPr>
        <w:jc w:val="center"/>
        <w:rPr>
          <w:b/>
          <w:sz w:val="28"/>
          <w:szCs w:val="28"/>
        </w:rPr>
      </w:pPr>
    </w:p>
    <w:p w:rsidR="007058C9" w:rsidRPr="008C4DD2" w:rsidRDefault="007058C9" w:rsidP="007058C9">
      <w:pPr>
        <w:jc w:val="center"/>
        <w:rPr>
          <w:rFonts w:cs="Times New Roman"/>
          <w:sz w:val="28"/>
          <w:szCs w:val="28"/>
        </w:rPr>
      </w:pPr>
      <w:r w:rsidRPr="008C4DD2">
        <w:rPr>
          <w:rFonts w:cs="Times New Roman"/>
          <w:sz w:val="28"/>
          <w:szCs w:val="28"/>
        </w:rPr>
        <w:t>из Почетног математичког и информатичког образовања</w:t>
      </w:r>
    </w:p>
    <w:p w:rsidR="00A64A06" w:rsidRPr="008C4DD2" w:rsidRDefault="00A64A06" w:rsidP="007058C9">
      <w:pPr>
        <w:jc w:val="center"/>
        <w:rPr>
          <w:rFonts w:cs="Times New Roman"/>
          <w:b/>
          <w:szCs w:val="24"/>
        </w:rPr>
      </w:pPr>
    </w:p>
    <w:p w:rsidR="007058C9" w:rsidRPr="008C4DD2" w:rsidRDefault="00A64A06" w:rsidP="008C4DD2">
      <w:pPr>
        <w:jc w:val="center"/>
        <w:rPr>
          <w:b/>
        </w:rPr>
      </w:pPr>
      <w:r w:rsidRPr="008C4DD2">
        <w:rPr>
          <w:b/>
        </w:rPr>
        <w:t xml:space="preserve">Тема: </w:t>
      </w:r>
      <w:r w:rsidRPr="008C4DD2">
        <w:rPr>
          <w:b/>
          <w:sz w:val="28"/>
          <w:szCs w:val="28"/>
        </w:rPr>
        <w:t>ОСНОВИ ИНФОРМАТИКЕ И РАЧУНАРСТВА</w:t>
      </w:r>
    </w:p>
    <w:p w:rsidR="007058C9" w:rsidRPr="00295C8F" w:rsidRDefault="007058C9" w:rsidP="007058C9">
      <w:pPr>
        <w:jc w:val="center"/>
        <w:rPr>
          <w:rFonts w:cs="Times New Roman"/>
          <w:b/>
          <w:szCs w:val="24"/>
        </w:rPr>
      </w:pPr>
    </w:p>
    <w:p w:rsidR="007058C9" w:rsidRDefault="007058C9" w:rsidP="007058C9">
      <w:pPr>
        <w:jc w:val="center"/>
        <w:rPr>
          <w:rFonts w:cs="Times New Roman"/>
          <w:b/>
          <w:szCs w:val="24"/>
        </w:rPr>
      </w:pPr>
    </w:p>
    <w:p w:rsidR="007058C9" w:rsidRDefault="007058C9" w:rsidP="007058C9">
      <w:pPr>
        <w:jc w:val="center"/>
        <w:rPr>
          <w:rFonts w:cs="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gridCol w:w="4545"/>
      </w:tblGrid>
      <w:tr w:rsidR="00E33434" w:rsidTr="00A64A06">
        <w:trPr>
          <w:trHeight w:val="386"/>
        </w:trPr>
        <w:tc>
          <w:tcPr>
            <w:tcW w:w="4698" w:type="dxa"/>
          </w:tcPr>
          <w:p w:rsidR="00E33434" w:rsidRPr="00E33434" w:rsidRDefault="00E33434" w:rsidP="007058C9">
            <w:pPr>
              <w:rPr>
                <w:rFonts w:cs="Times New Roman"/>
                <w:sz w:val="24"/>
                <w:szCs w:val="24"/>
              </w:rPr>
            </w:pPr>
            <w:r>
              <w:rPr>
                <w:rFonts w:cs="Times New Roman"/>
                <w:sz w:val="24"/>
                <w:szCs w:val="24"/>
              </w:rPr>
              <w:t>Ментор:</w:t>
            </w:r>
          </w:p>
        </w:tc>
        <w:tc>
          <w:tcPr>
            <w:tcW w:w="4545" w:type="dxa"/>
          </w:tcPr>
          <w:p w:rsidR="00E33434" w:rsidRPr="00E33434" w:rsidRDefault="00E33434" w:rsidP="00E33434">
            <w:pPr>
              <w:rPr>
                <w:rFonts w:cs="Times New Roman"/>
                <w:sz w:val="24"/>
                <w:szCs w:val="24"/>
              </w:rPr>
            </w:pPr>
            <w:r>
              <w:rPr>
                <w:rFonts w:cs="Times New Roman"/>
                <w:sz w:val="24"/>
                <w:szCs w:val="24"/>
              </w:rPr>
              <w:t>Студент:</w:t>
            </w:r>
          </w:p>
        </w:tc>
      </w:tr>
      <w:tr w:rsidR="00E33434" w:rsidTr="00A64A06">
        <w:tc>
          <w:tcPr>
            <w:tcW w:w="4698" w:type="dxa"/>
          </w:tcPr>
          <w:p w:rsidR="00E33434" w:rsidRPr="00E33434" w:rsidRDefault="00E33434" w:rsidP="007058C9">
            <w:pPr>
              <w:rPr>
                <w:rFonts w:cs="Times New Roman"/>
                <w:sz w:val="24"/>
                <w:szCs w:val="24"/>
              </w:rPr>
            </w:pPr>
            <w:r>
              <w:rPr>
                <w:rFonts w:cs="Times New Roman"/>
                <w:sz w:val="24"/>
                <w:szCs w:val="24"/>
              </w:rPr>
              <w:t xml:space="preserve">мр Николић Миодраг, предавач </w:t>
            </w:r>
          </w:p>
        </w:tc>
        <w:tc>
          <w:tcPr>
            <w:tcW w:w="4545" w:type="dxa"/>
          </w:tcPr>
          <w:p w:rsidR="00E33434" w:rsidRPr="00E33434" w:rsidRDefault="00E33434" w:rsidP="007058C9">
            <w:pPr>
              <w:rPr>
                <w:rFonts w:cs="Times New Roman"/>
                <w:sz w:val="24"/>
                <w:szCs w:val="24"/>
              </w:rPr>
            </w:pPr>
            <w:r>
              <w:rPr>
                <w:rFonts w:cs="Times New Roman"/>
                <w:sz w:val="24"/>
                <w:szCs w:val="24"/>
              </w:rPr>
              <w:t>Алексић Јелена 194С-ППП</w:t>
            </w:r>
          </w:p>
        </w:tc>
      </w:tr>
    </w:tbl>
    <w:p w:rsidR="007058C9" w:rsidRDefault="007058C9" w:rsidP="007058C9">
      <w:pPr>
        <w:rPr>
          <w:rFonts w:cs="Times New Roman"/>
          <w:szCs w:val="24"/>
        </w:rPr>
      </w:pPr>
    </w:p>
    <w:p w:rsidR="008D1799" w:rsidRPr="000D1920" w:rsidRDefault="00187D4E" w:rsidP="008D1799">
      <w:pPr>
        <w:jc w:val="center"/>
        <w:rPr>
          <w:rFonts w:cs="Times New Roman"/>
          <w:szCs w:val="24"/>
        </w:rPr>
      </w:pPr>
      <w:r>
        <w:rPr>
          <w:rFonts w:cs="Times New Roman"/>
          <w:szCs w:val="24"/>
        </w:rPr>
        <w:t>Алексинац, 2019</w:t>
      </w:r>
      <w:r w:rsidR="000D1920">
        <w:rPr>
          <w:rFonts w:cs="Times New Roman"/>
          <w:szCs w:val="24"/>
        </w:rPr>
        <w:t>.</w:t>
      </w:r>
    </w:p>
    <w:p w:rsidR="00E461F1" w:rsidRPr="008C4DD2" w:rsidRDefault="00BB2F1C" w:rsidP="008C4DD2">
      <w:pPr>
        <w:pageBreakBefore/>
        <w:ind w:firstLine="0"/>
        <w:jc w:val="center"/>
        <w:rPr>
          <w:b/>
          <w:sz w:val="28"/>
          <w:szCs w:val="28"/>
        </w:rPr>
      </w:pPr>
      <w:r w:rsidRPr="008C4DD2">
        <w:rPr>
          <w:b/>
          <w:sz w:val="28"/>
          <w:szCs w:val="28"/>
        </w:rPr>
        <w:lastRenderedPageBreak/>
        <w:t>САДРЖАЈ</w:t>
      </w:r>
    </w:p>
    <w:sdt>
      <w:sdtPr>
        <w:rPr>
          <w:rFonts w:ascii="Times New Roman" w:eastAsiaTheme="minorHAnsi" w:hAnsi="Times New Roman" w:cstheme="minorBidi"/>
          <w:b w:val="0"/>
          <w:bCs w:val="0"/>
          <w:color w:val="auto"/>
          <w:sz w:val="24"/>
          <w:szCs w:val="22"/>
        </w:rPr>
        <w:id w:val="8828661"/>
        <w:docPartObj>
          <w:docPartGallery w:val="Table of Contents"/>
          <w:docPartUnique/>
        </w:docPartObj>
      </w:sdtPr>
      <w:sdtContent>
        <w:p w:rsidR="00487BA7" w:rsidRPr="008C4DD2" w:rsidRDefault="00487BA7">
          <w:pPr>
            <w:pStyle w:val="TOCHeading"/>
          </w:pPr>
        </w:p>
        <w:p w:rsidR="00DD72FB" w:rsidRDefault="004C3623">
          <w:pPr>
            <w:pStyle w:val="TOC1"/>
            <w:tabs>
              <w:tab w:val="right" w:leader="dot" w:pos="9017"/>
            </w:tabs>
            <w:rPr>
              <w:rFonts w:asciiTheme="minorHAnsi" w:eastAsiaTheme="minorEastAsia" w:hAnsiTheme="minorHAnsi"/>
              <w:noProof/>
              <w:sz w:val="22"/>
            </w:rPr>
          </w:pPr>
          <w:r>
            <w:fldChar w:fldCharType="begin"/>
          </w:r>
          <w:r w:rsidR="00487BA7">
            <w:instrText xml:space="preserve"> TOC \o "1-3" \h \z \u </w:instrText>
          </w:r>
          <w:r>
            <w:fldChar w:fldCharType="separate"/>
          </w:r>
          <w:hyperlink w:anchor="_Toc535089031" w:history="1">
            <w:r w:rsidR="00DD72FB" w:rsidRPr="00B34361">
              <w:rPr>
                <w:rStyle w:val="Hyperlink"/>
                <w:noProof/>
              </w:rPr>
              <w:t>РЕЗИМЕ</w:t>
            </w:r>
            <w:r w:rsidR="00DD72FB">
              <w:rPr>
                <w:noProof/>
                <w:webHidden/>
              </w:rPr>
              <w:tab/>
            </w:r>
            <w:r>
              <w:rPr>
                <w:noProof/>
                <w:webHidden/>
              </w:rPr>
              <w:fldChar w:fldCharType="begin"/>
            </w:r>
            <w:r w:rsidR="00DD72FB">
              <w:rPr>
                <w:noProof/>
                <w:webHidden/>
              </w:rPr>
              <w:instrText xml:space="preserve"> PAGEREF _Toc535089031 \h </w:instrText>
            </w:r>
            <w:r>
              <w:rPr>
                <w:noProof/>
                <w:webHidden/>
              </w:rPr>
            </w:r>
            <w:r>
              <w:rPr>
                <w:noProof/>
                <w:webHidden/>
              </w:rPr>
              <w:fldChar w:fldCharType="separate"/>
            </w:r>
            <w:r w:rsidR="00DD72FB">
              <w:rPr>
                <w:noProof/>
                <w:webHidden/>
              </w:rPr>
              <w:t>3</w:t>
            </w:r>
            <w:r>
              <w:rPr>
                <w:noProof/>
                <w:webHidden/>
              </w:rPr>
              <w:fldChar w:fldCharType="end"/>
            </w:r>
          </w:hyperlink>
        </w:p>
        <w:p w:rsidR="00DD72FB" w:rsidRDefault="004C3623">
          <w:pPr>
            <w:pStyle w:val="TOC1"/>
            <w:tabs>
              <w:tab w:val="right" w:leader="dot" w:pos="9017"/>
            </w:tabs>
            <w:rPr>
              <w:rFonts w:asciiTheme="minorHAnsi" w:eastAsiaTheme="minorEastAsia" w:hAnsiTheme="minorHAnsi"/>
              <w:noProof/>
              <w:sz w:val="22"/>
            </w:rPr>
          </w:pPr>
          <w:hyperlink w:anchor="_Toc535089032" w:history="1">
            <w:r w:rsidR="00DD72FB" w:rsidRPr="00B34361">
              <w:rPr>
                <w:rStyle w:val="Hyperlink"/>
                <w:noProof/>
              </w:rPr>
              <w:t>УВОД</w:t>
            </w:r>
            <w:r w:rsidR="00DD72FB">
              <w:rPr>
                <w:noProof/>
                <w:webHidden/>
              </w:rPr>
              <w:tab/>
            </w:r>
            <w:r>
              <w:rPr>
                <w:noProof/>
                <w:webHidden/>
              </w:rPr>
              <w:fldChar w:fldCharType="begin"/>
            </w:r>
            <w:r w:rsidR="00DD72FB">
              <w:rPr>
                <w:noProof/>
                <w:webHidden/>
              </w:rPr>
              <w:instrText xml:space="preserve"> PAGEREF _Toc535089032 \h </w:instrText>
            </w:r>
            <w:r>
              <w:rPr>
                <w:noProof/>
                <w:webHidden/>
              </w:rPr>
            </w:r>
            <w:r>
              <w:rPr>
                <w:noProof/>
                <w:webHidden/>
              </w:rPr>
              <w:fldChar w:fldCharType="separate"/>
            </w:r>
            <w:r w:rsidR="00DD72FB">
              <w:rPr>
                <w:noProof/>
                <w:webHidden/>
              </w:rPr>
              <w:t>4</w:t>
            </w:r>
            <w:r>
              <w:rPr>
                <w:noProof/>
                <w:webHidden/>
              </w:rPr>
              <w:fldChar w:fldCharType="end"/>
            </w:r>
          </w:hyperlink>
        </w:p>
        <w:p w:rsidR="00DD72FB" w:rsidRDefault="004C3623">
          <w:pPr>
            <w:pStyle w:val="TOC1"/>
            <w:tabs>
              <w:tab w:val="left" w:pos="1320"/>
              <w:tab w:val="right" w:leader="dot" w:pos="9017"/>
            </w:tabs>
            <w:rPr>
              <w:rFonts w:asciiTheme="minorHAnsi" w:eastAsiaTheme="minorEastAsia" w:hAnsiTheme="minorHAnsi"/>
              <w:noProof/>
              <w:sz w:val="22"/>
            </w:rPr>
          </w:pPr>
          <w:hyperlink w:anchor="_Toc535089033" w:history="1">
            <w:r w:rsidR="00DD72FB" w:rsidRPr="00B34361">
              <w:rPr>
                <w:rStyle w:val="Hyperlink"/>
                <w:noProof/>
              </w:rPr>
              <w:t>1.</w:t>
            </w:r>
            <w:r w:rsidR="00DD72FB">
              <w:rPr>
                <w:rFonts w:asciiTheme="minorHAnsi" w:eastAsiaTheme="minorEastAsia" w:hAnsiTheme="minorHAnsi"/>
                <w:noProof/>
                <w:sz w:val="22"/>
              </w:rPr>
              <w:tab/>
            </w:r>
            <w:r w:rsidR="00DD72FB" w:rsidRPr="00B34361">
              <w:rPr>
                <w:rStyle w:val="Hyperlink"/>
                <w:noProof/>
              </w:rPr>
              <w:t>ИНФОРМАТИКА И РАЧУНАРСТВО</w:t>
            </w:r>
            <w:r w:rsidR="00DD72FB">
              <w:rPr>
                <w:noProof/>
                <w:webHidden/>
              </w:rPr>
              <w:tab/>
            </w:r>
            <w:r>
              <w:rPr>
                <w:noProof/>
                <w:webHidden/>
              </w:rPr>
              <w:fldChar w:fldCharType="begin"/>
            </w:r>
            <w:r w:rsidR="00DD72FB">
              <w:rPr>
                <w:noProof/>
                <w:webHidden/>
              </w:rPr>
              <w:instrText xml:space="preserve"> PAGEREF _Toc535089033 \h </w:instrText>
            </w:r>
            <w:r>
              <w:rPr>
                <w:noProof/>
                <w:webHidden/>
              </w:rPr>
            </w:r>
            <w:r>
              <w:rPr>
                <w:noProof/>
                <w:webHidden/>
              </w:rPr>
              <w:fldChar w:fldCharType="separate"/>
            </w:r>
            <w:r w:rsidR="00DD72FB">
              <w:rPr>
                <w:noProof/>
                <w:webHidden/>
              </w:rPr>
              <w:t>6</w:t>
            </w:r>
            <w:r>
              <w:rPr>
                <w:noProof/>
                <w:webHidden/>
              </w:rPr>
              <w:fldChar w:fldCharType="end"/>
            </w:r>
          </w:hyperlink>
        </w:p>
        <w:p w:rsidR="00DD72FB" w:rsidRDefault="004C3623">
          <w:pPr>
            <w:pStyle w:val="TOC1"/>
            <w:tabs>
              <w:tab w:val="left" w:pos="1320"/>
              <w:tab w:val="right" w:leader="dot" w:pos="9017"/>
            </w:tabs>
            <w:rPr>
              <w:rFonts w:asciiTheme="minorHAnsi" w:eastAsiaTheme="minorEastAsia" w:hAnsiTheme="minorHAnsi"/>
              <w:noProof/>
              <w:sz w:val="22"/>
            </w:rPr>
          </w:pPr>
          <w:hyperlink w:anchor="_Toc535089034" w:history="1">
            <w:r w:rsidR="00DD72FB" w:rsidRPr="00B34361">
              <w:rPr>
                <w:rStyle w:val="Hyperlink"/>
                <w:noProof/>
              </w:rPr>
              <w:t>2.</w:t>
            </w:r>
            <w:r w:rsidR="00DD72FB">
              <w:rPr>
                <w:rFonts w:asciiTheme="minorHAnsi" w:eastAsiaTheme="minorEastAsia" w:hAnsiTheme="minorHAnsi"/>
                <w:noProof/>
                <w:sz w:val="22"/>
              </w:rPr>
              <w:tab/>
            </w:r>
            <w:r w:rsidR="00DD72FB" w:rsidRPr="00B34361">
              <w:rPr>
                <w:rStyle w:val="Hyperlink"/>
                <w:noProof/>
              </w:rPr>
              <w:t>ПОДАТАК И ИНФОРМАЦИЈА</w:t>
            </w:r>
            <w:r w:rsidR="00DD72FB">
              <w:rPr>
                <w:noProof/>
                <w:webHidden/>
              </w:rPr>
              <w:tab/>
            </w:r>
            <w:r>
              <w:rPr>
                <w:noProof/>
                <w:webHidden/>
              </w:rPr>
              <w:fldChar w:fldCharType="begin"/>
            </w:r>
            <w:r w:rsidR="00DD72FB">
              <w:rPr>
                <w:noProof/>
                <w:webHidden/>
              </w:rPr>
              <w:instrText xml:space="preserve"> PAGEREF _Toc535089034 \h </w:instrText>
            </w:r>
            <w:r>
              <w:rPr>
                <w:noProof/>
                <w:webHidden/>
              </w:rPr>
            </w:r>
            <w:r>
              <w:rPr>
                <w:noProof/>
                <w:webHidden/>
              </w:rPr>
              <w:fldChar w:fldCharType="separate"/>
            </w:r>
            <w:r w:rsidR="00DD72FB">
              <w:rPr>
                <w:noProof/>
                <w:webHidden/>
              </w:rPr>
              <w:t>9</w:t>
            </w:r>
            <w:r>
              <w:rPr>
                <w:noProof/>
                <w:webHidden/>
              </w:rPr>
              <w:fldChar w:fldCharType="end"/>
            </w:r>
          </w:hyperlink>
        </w:p>
        <w:p w:rsidR="00DD72FB" w:rsidRDefault="004C3623">
          <w:pPr>
            <w:pStyle w:val="TOC1"/>
            <w:tabs>
              <w:tab w:val="left" w:pos="1320"/>
              <w:tab w:val="right" w:leader="dot" w:pos="9017"/>
            </w:tabs>
            <w:rPr>
              <w:rFonts w:asciiTheme="minorHAnsi" w:eastAsiaTheme="minorEastAsia" w:hAnsiTheme="minorHAnsi"/>
              <w:noProof/>
              <w:sz w:val="22"/>
            </w:rPr>
          </w:pPr>
          <w:hyperlink w:anchor="_Toc535089035" w:history="1">
            <w:r w:rsidR="00DD72FB" w:rsidRPr="00B34361">
              <w:rPr>
                <w:rStyle w:val="Hyperlink"/>
                <w:noProof/>
              </w:rPr>
              <w:t>3.</w:t>
            </w:r>
            <w:r w:rsidR="00DD72FB">
              <w:rPr>
                <w:rFonts w:asciiTheme="minorHAnsi" w:eastAsiaTheme="minorEastAsia" w:hAnsiTheme="minorHAnsi"/>
                <w:noProof/>
                <w:sz w:val="22"/>
              </w:rPr>
              <w:tab/>
            </w:r>
            <w:r w:rsidR="00DD72FB" w:rsidRPr="00B34361">
              <w:rPr>
                <w:rStyle w:val="Hyperlink"/>
                <w:noProof/>
              </w:rPr>
              <w:t>ОДНОС ИНФОРМАТИКЕ И РАЧУНАРСТВА</w:t>
            </w:r>
            <w:r w:rsidR="00DD72FB">
              <w:rPr>
                <w:noProof/>
                <w:webHidden/>
              </w:rPr>
              <w:tab/>
            </w:r>
            <w:r>
              <w:rPr>
                <w:noProof/>
                <w:webHidden/>
              </w:rPr>
              <w:fldChar w:fldCharType="begin"/>
            </w:r>
            <w:r w:rsidR="00DD72FB">
              <w:rPr>
                <w:noProof/>
                <w:webHidden/>
              </w:rPr>
              <w:instrText xml:space="preserve"> PAGEREF _Toc535089035 \h </w:instrText>
            </w:r>
            <w:r>
              <w:rPr>
                <w:noProof/>
                <w:webHidden/>
              </w:rPr>
            </w:r>
            <w:r>
              <w:rPr>
                <w:noProof/>
                <w:webHidden/>
              </w:rPr>
              <w:fldChar w:fldCharType="separate"/>
            </w:r>
            <w:r w:rsidR="00DD72FB">
              <w:rPr>
                <w:noProof/>
                <w:webHidden/>
              </w:rPr>
              <w:t>11</w:t>
            </w:r>
            <w:r>
              <w:rPr>
                <w:noProof/>
                <w:webHidden/>
              </w:rPr>
              <w:fldChar w:fldCharType="end"/>
            </w:r>
          </w:hyperlink>
        </w:p>
        <w:p w:rsidR="00DD72FB" w:rsidRDefault="004C3623">
          <w:pPr>
            <w:pStyle w:val="TOC2"/>
            <w:tabs>
              <w:tab w:val="right" w:leader="dot" w:pos="9017"/>
            </w:tabs>
            <w:rPr>
              <w:rFonts w:asciiTheme="minorHAnsi" w:eastAsiaTheme="minorEastAsia" w:hAnsiTheme="minorHAnsi"/>
              <w:noProof/>
              <w:sz w:val="22"/>
            </w:rPr>
          </w:pPr>
          <w:hyperlink w:anchor="_Toc535089036" w:history="1">
            <w:r w:rsidR="00DD72FB" w:rsidRPr="00B34361">
              <w:rPr>
                <w:rStyle w:val="Hyperlink"/>
                <w:noProof/>
              </w:rPr>
              <w:t>3.1. Примена информатике и рачунарства</w:t>
            </w:r>
            <w:r w:rsidR="00DD72FB">
              <w:rPr>
                <w:noProof/>
                <w:webHidden/>
              </w:rPr>
              <w:tab/>
            </w:r>
            <w:r>
              <w:rPr>
                <w:noProof/>
                <w:webHidden/>
              </w:rPr>
              <w:fldChar w:fldCharType="begin"/>
            </w:r>
            <w:r w:rsidR="00DD72FB">
              <w:rPr>
                <w:noProof/>
                <w:webHidden/>
              </w:rPr>
              <w:instrText xml:space="preserve"> PAGEREF _Toc535089036 \h </w:instrText>
            </w:r>
            <w:r>
              <w:rPr>
                <w:noProof/>
                <w:webHidden/>
              </w:rPr>
            </w:r>
            <w:r>
              <w:rPr>
                <w:noProof/>
                <w:webHidden/>
              </w:rPr>
              <w:fldChar w:fldCharType="separate"/>
            </w:r>
            <w:r w:rsidR="00DD72FB">
              <w:rPr>
                <w:noProof/>
                <w:webHidden/>
              </w:rPr>
              <w:t>11</w:t>
            </w:r>
            <w:r>
              <w:rPr>
                <w:noProof/>
                <w:webHidden/>
              </w:rPr>
              <w:fldChar w:fldCharType="end"/>
            </w:r>
          </w:hyperlink>
        </w:p>
        <w:p w:rsidR="00DD72FB" w:rsidRDefault="004C3623">
          <w:pPr>
            <w:pStyle w:val="TOC1"/>
            <w:tabs>
              <w:tab w:val="left" w:pos="1320"/>
              <w:tab w:val="right" w:leader="dot" w:pos="9017"/>
            </w:tabs>
            <w:rPr>
              <w:rFonts w:asciiTheme="minorHAnsi" w:eastAsiaTheme="minorEastAsia" w:hAnsiTheme="minorHAnsi"/>
              <w:noProof/>
              <w:sz w:val="22"/>
            </w:rPr>
          </w:pPr>
          <w:hyperlink w:anchor="_Toc535089037" w:history="1">
            <w:r w:rsidR="00DD72FB" w:rsidRPr="00B34361">
              <w:rPr>
                <w:rStyle w:val="Hyperlink"/>
                <w:noProof/>
              </w:rPr>
              <w:t>4.</w:t>
            </w:r>
            <w:r w:rsidR="00DD72FB">
              <w:rPr>
                <w:rFonts w:asciiTheme="minorHAnsi" w:eastAsiaTheme="minorEastAsia" w:hAnsiTheme="minorHAnsi"/>
                <w:noProof/>
                <w:sz w:val="22"/>
              </w:rPr>
              <w:tab/>
            </w:r>
            <w:r w:rsidR="00DD72FB" w:rsidRPr="00B34361">
              <w:rPr>
                <w:rStyle w:val="Hyperlink"/>
                <w:noProof/>
              </w:rPr>
              <w:t>ГЕНЕРАЦИЈЕ РАЧУНАРА</w:t>
            </w:r>
            <w:r w:rsidR="00DD72FB">
              <w:rPr>
                <w:noProof/>
                <w:webHidden/>
              </w:rPr>
              <w:tab/>
            </w:r>
            <w:r>
              <w:rPr>
                <w:noProof/>
                <w:webHidden/>
              </w:rPr>
              <w:fldChar w:fldCharType="begin"/>
            </w:r>
            <w:r w:rsidR="00DD72FB">
              <w:rPr>
                <w:noProof/>
                <w:webHidden/>
              </w:rPr>
              <w:instrText xml:space="preserve"> PAGEREF _Toc535089037 \h </w:instrText>
            </w:r>
            <w:r>
              <w:rPr>
                <w:noProof/>
                <w:webHidden/>
              </w:rPr>
            </w:r>
            <w:r>
              <w:rPr>
                <w:noProof/>
                <w:webHidden/>
              </w:rPr>
              <w:fldChar w:fldCharType="separate"/>
            </w:r>
            <w:r w:rsidR="00DD72FB">
              <w:rPr>
                <w:noProof/>
                <w:webHidden/>
              </w:rPr>
              <w:t>12</w:t>
            </w:r>
            <w:r>
              <w:rPr>
                <w:noProof/>
                <w:webHidden/>
              </w:rPr>
              <w:fldChar w:fldCharType="end"/>
            </w:r>
          </w:hyperlink>
        </w:p>
        <w:p w:rsidR="00DD72FB" w:rsidRDefault="004C3623">
          <w:pPr>
            <w:pStyle w:val="TOC1"/>
            <w:tabs>
              <w:tab w:val="left" w:pos="1320"/>
              <w:tab w:val="right" w:leader="dot" w:pos="9017"/>
            </w:tabs>
            <w:rPr>
              <w:rFonts w:asciiTheme="minorHAnsi" w:eastAsiaTheme="minorEastAsia" w:hAnsiTheme="minorHAnsi"/>
              <w:noProof/>
              <w:sz w:val="22"/>
            </w:rPr>
          </w:pPr>
          <w:hyperlink w:anchor="_Toc535089038" w:history="1">
            <w:r w:rsidR="00DD72FB" w:rsidRPr="00B34361">
              <w:rPr>
                <w:rStyle w:val="Hyperlink"/>
                <w:noProof/>
              </w:rPr>
              <w:t>5.</w:t>
            </w:r>
            <w:r w:rsidR="00DD72FB">
              <w:rPr>
                <w:rFonts w:asciiTheme="minorHAnsi" w:eastAsiaTheme="minorEastAsia" w:hAnsiTheme="minorHAnsi"/>
                <w:noProof/>
                <w:sz w:val="22"/>
              </w:rPr>
              <w:tab/>
            </w:r>
            <w:r w:rsidR="00DD72FB" w:rsidRPr="00B34361">
              <w:rPr>
                <w:rStyle w:val="Hyperlink"/>
                <w:noProof/>
              </w:rPr>
              <w:t>ОБЛАСТИ ПРИМЕНЕ РАЧУНАРА И ИНФОРМАТИКЕ</w:t>
            </w:r>
            <w:r w:rsidR="00DD72FB">
              <w:rPr>
                <w:noProof/>
                <w:webHidden/>
              </w:rPr>
              <w:tab/>
            </w:r>
            <w:r>
              <w:rPr>
                <w:noProof/>
                <w:webHidden/>
              </w:rPr>
              <w:fldChar w:fldCharType="begin"/>
            </w:r>
            <w:r w:rsidR="00DD72FB">
              <w:rPr>
                <w:noProof/>
                <w:webHidden/>
              </w:rPr>
              <w:instrText xml:space="preserve"> PAGEREF _Toc535089038 \h </w:instrText>
            </w:r>
            <w:r>
              <w:rPr>
                <w:noProof/>
                <w:webHidden/>
              </w:rPr>
            </w:r>
            <w:r>
              <w:rPr>
                <w:noProof/>
                <w:webHidden/>
              </w:rPr>
              <w:fldChar w:fldCharType="separate"/>
            </w:r>
            <w:r w:rsidR="00DD72FB">
              <w:rPr>
                <w:noProof/>
                <w:webHidden/>
              </w:rPr>
              <w:t>17</w:t>
            </w:r>
            <w:r>
              <w:rPr>
                <w:noProof/>
                <w:webHidden/>
              </w:rPr>
              <w:fldChar w:fldCharType="end"/>
            </w:r>
          </w:hyperlink>
        </w:p>
        <w:p w:rsidR="00DD72FB" w:rsidRDefault="004C3623">
          <w:pPr>
            <w:pStyle w:val="TOC2"/>
            <w:tabs>
              <w:tab w:val="right" w:leader="dot" w:pos="9017"/>
            </w:tabs>
            <w:rPr>
              <w:rFonts w:asciiTheme="minorHAnsi" w:eastAsiaTheme="minorEastAsia" w:hAnsiTheme="minorHAnsi"/>
              <w:noProof/>
              <w:sz w:val="22"/>
            </w:rPr>
          </w:pPr>
          <w:hyperlink w:anchor="_Toc535089039" w:history="1">
            <w:r w:rsidR="00DD72FB" w:rsidRPr="00B34361">
              <w:rPr>
                <w:rStyle w:val="Hyperlink"/>
                <w:noProof/>
              </w:rPr>
              <w:t>5.1. Научно техничка примена</w:t>
            </w:r>
            <w:r w:rsidR="00DD72FB">
              <w:rPr>
                <w:noProof/>
                <w:webHidden/>
              </w:rPr>
              <w:tab/>
            </w:r>
            <w:r>
              <w:rPr>
                <w:noProof/>
                <w:webHidden/>
              </w:rPr>
              <w:fldChar w:fldCharType="begin"/>
            </w:r>
            <w:r w:rsidR="00DD72FB">
              <w:rPr>
                <w:noProof/>
                <w:webHidden/>
              </w:rPr>
              <w:instrText xml:space="preserve"> PAGEREF _Toc535089039 \h </w:instrText>
            </w:r>
            <w:r>
              <w:rPr>
                <w:noProof/>
                <w:webHidden/>
              </w:rPr>
            </w:r>
            <w:r>
              <w:rPr>
                <w:noProof/>
                <w:webHidden/>
              </w:rPr>
              <w:fldChar w:fldCharType="separate"/>
            </w:r>
            <w:r w:rsidR="00DD72FB">
              <w:rPr>
                <w:noProof/>
                <w:webHidden/>
              </w:rPr>
              <w:t>17</w:t>
            </w:r>
            <w:r>
              <w:rPr>
                <w:noProof/>
                <w:webHidden/>
              </w:rPr>
              <w:fldChar w:fldCharType="end"/>
            </w:r>
          </w:hyperlink>
        </w:p>
        <w:p w:rsidR="00DD72FB" w:rsidRDefault="004C3623">
          <w:pPr>
            <w:pStyle w:val="TOC2"/>
            <w:tabs>
              <w:tab w:val="right" w:leader="dot" w:pos="9017"/>
            </w:tabs>
            <w:rPr>
              <w:rFonts w:asciiTheme="minorHAnsi" w:eastAsiaTheme="minorEastAsia" w:hAnsiTheme="minorHAnsi"/>
              <w:noProof/>
              <w:sz w:val="22"/>
            </w:rPr>
          </w:pPr>
          <w:hyperlink w:anchor="_Toc535089040" w:history="1">
            <w:r w:rsidR="00DD72FB" w:rsidRPr="00B34361">
              <w:rPr>
                <w:rStyle w:val="Hyperlink"/>
                <w:noProof/>
              </w:rPr>
              <w:t>5.2. Пословна примена</w:t>
            </w:r>
            <w:r w:rsidR="00DD72FB">
              <w:rPr>
                <w:noProof/>
                <w:webHidden/>
              </w:rPr>
              <w:tab/>
            </w:r>
            <w:r>
              <w:rPr>
                <w:noProof/>
                <w:webHidden/>
              </w:rPr>
              <w:fldChar w:fldCharType="begin"/>
            </w:r>
            <w:r w:rsidR="00DD72FB">
              <w:rPr>
                <w:noProof/>
                <w:webHidden/>
              </w:rPr>
              <w:instrText xml:space="preserve"> PAGEREF _Toc535089040 \h </w:instrText>
            </w:r>
            <w:r>
              <w:rPr>
                <w:noProof/>
                <w:webHidden/>
              </w:rPr>
            </w:r>
            <w:r>
              <w:rPr>
                <w:noProof/>
                <w:webHidden/>
              </w:rPr>
              <w:fldChar w:fldCharType="separate"/>
            </w:r>
            <w:r w:rsidR="00DD72FB">
              <w:rPr>
                <w:noProof/>
                <w:webHidden/>
              </w:rPr>
              <w:t>17</w:t>
            </w:r>
            <w:r>
              <w:rPr>
                <w:noProof/>
                <w:webHidden/>
              </w:rPr>
              <w:fldChar w:fldCharType="end"/>
            </w:r>
          </w:hyperlink>
        </w:p>
        <w:p w:rsidR="00DD72FB" w:rsidRDefault="004C3623">
          <w:pPr>
            <w:pStyle w:val="TOC2"/>
            <w:tabs>
              <w:tab w:val="right" w:leader="dot" w:pos="9017"/>
            </w:tabs>
            <w:rPr>
              <w:rFonts w:asciiTheme="minorHAnsi" w:eastAsiaTheme="minorEastAsia" w:hAnsiTheme="minorHAnsi"/>
              <w:noProof/>
              <w:sz w:val="22"/>
            </w:rPr>
          </w:pPr>
          <w:hyperlink w:anchor="_Toc535089041" w:history="1">
            <w:r w:rsidR="00DD72FB" w:rsidRPr="00B34361">
              <w:rPr>
                <w:rStyle w:val="Hyperlink"/>
                <w:noProof/>
              </w:rPr>
              <w:t>5.3. Информациони системи</w:t>
            </w:r>
            <w:r w:rsidR="00DD72FB">
              <w:rPr>
                <w:noProof/>
                <w:webHidden/>
              </w:rPr>
              <w:tab/>
            </w:r>
            <w:r>
              <w:rPr>
                <w:noProof/>
                <w:webHidden/>
              </w:rPr>
              <w:fldChar w:fldCharType="begin"/>
            </w:r>
            <w:r w:rsidR="00DD72FB">
              <w:rPr>
                <w:noProof/>
                <w:webHidden/>
              </w:rPr>
              <w:instrText xml:space="preserve"> PAGEREF _Toc535089041 \h </w:instrText>
            </w:r>
            <w:r>
              <w:rPr>
                <w:noProof/>
                <w:webHidden/>
              </w:rPr>
            </w:r>
            <w:r>
              <w:rPr>
                <w:noProof/>
                <w:webHidden/>
              </w:rPr>
              <w:fldChar w:fldCharType="separate"/>
            </w:r>
            <w:r w:rsidR="00DD72FB">
              <w:rPr>
                <w:noProof/>
                <w:webHidden/>
              </w:rPr>
              <w:t>18</w:t>
            </w:r>
            <w:r>
              <w:rPr>
                <w:noProof/>
                <w:webHidden/>
              </w:rPr>
              <w:fldChar w:fldCharType="end"/>
            </w:r>
          </w:hyperlink>
        </w:p>
        <w:p w:rsidR="00DD72FB" w:rsidRDefault="004C3623">
          <w:pPr>
            <w:pStyle w:val="TOC2"/>
            <w:tabs>
              <w:tab w:val="right" w:leader="dot" w:pos="9017"/>
            </w:tabs>
            <w:rPr>
              <w:rFonts w:asciiTheme="minorHAnsi" w:eastAsiaTheme="minorEastAsia" w:hAnsiTheme="minorHAnsi"/>
              <w:noProof/>
              <w:sz w:val="22"/>
            </w:rPr>
          </w:pPr>
          <w:hyperlink w:anchor="_Toc535089042" w:history="1">
            <w:r w:rsidR="00DD72FB" w:rsidRPr="00B34361">
              <w:rPr>
                <w:rStyle w:val="Hyperlink"/>
                <w:noProof/>
              </w:rPr>
              <w:t>5.4. Управљање процесима.</w:t>
            </w:r>
            <w:r w:rsidR="00DD72FB">
              <w:rPr>
                <w:noProof/>
                <w:webHidden/>
              </w:rPr>
              <w:tab/>
            </w:r>
            <w:r>
              <w:rPr>
                <w:noProof/>
                <w:webHidden/>
              </w:rPr>
              <w:fldChar w:fldCharType="begin"/>
            </w:r>
            <w:r w:rsidR="00DD72FB">
              <w:rPr>
                <w:noProof/>
                <w:webHidden/>
              </w:rPr>
              <w:instrText xml:space="preserve"> PAGEREF _Toc535089042 \h </w:instrText>
            </w:r>
            <w:r>
              <w:rPr>
                <w:noProof/>
                <w:webHidden/>
              </w:rPr>
            </w:r>
            <w:r>
              <w:rPr>
                <w:noProof/>
                <w:webHidden/>
              </w:rPr>
              <w:fldChar w:fldCharType="separate"/>
            </w:r>
            <w:r w:rsidR="00DD72FB">
              <w:rPr>
                <w:noProof/>
                <w:webHidden/>
              </w:rPr>
              <w:t>19</w:t>
            </w:r>
            <w:r>
              <w:rPr>
                <w:noProof/>
                <w:webHidden/>
              </w:rPr>
              <w:fldChar w:fldCharType="end"/>
            </w:r>
          </w:hyperlink>
        </w:p>
        <w:p w:rsidR="00DD72FB" w:rsidRDefault="004C3623">
          <w:pPr>
            <w:pStyle w:val="TOC2"/>
            <w:tabs>
              <w:tab w:val="right" w:leader="dot" w:pos="9017"/>
            </w:tabs>
            <w:rPr>
              <w:rFonts w:asciiTheme="minorHAnsi" w:eastAsiaTheme="minorEastAsia" w:hAnsiTheme="minorHAnsi"/>
              <w:noProof/>
              <w:sz w:val="22"/>
            </w:rPr>
          </w:pPr>
          <w:hyperlink w:anchor="_Toc535089043" w:history="1">
            <w:r w:rsidR="00DD72FB" w:rsidRPr="00B34361">
              <w:rPr>
                <w:rStyle w:val="Hyperlink"/>
                <w:noProof/>
              </w:rPr>
              <w:t>5.5. Вештачка интелигенција</w:t>
            </w:r>
            <w:r w:rsidR="00DD72FB">
              <w:rPr>
                <w:noProof/>
                <w:webHidden/>
              </w:rPr>
              <w:tab/>
            </w:r>
            <w:r>
              <w:rPr>
                <w:noProof/>
                <w:webHidden/>
              </w:rPr>
              <w:fldChar w:fldCharType="begin"/>
            </w:r>
            <w:r w:rsidR="00DD72FB">
              <w:rPr>
                <w:noProof/>
                <w:webHidden/>
              </w:rPr>
              <w:instrText xml:space="preserve"> PAGEREF _Toc535089043 \h </w:instrText>
            </w:r>
            <w:r>
              <w:rPr>
                <w:noProof/>
                <w:webHidden/>
              </w:rPr>
            </w:r>
            <w:r>
              <w:rPr>
                <w:noProof/>
                <w:webHidden/>
              </w:rPr>
              <w:fldChar w:fldCharType="separate"/>
            </w:r>
            <w:r w:rsidR="00DD72FB">
              <w:rPr>
                <w:noProof/>
                <w:webHidden/>
              </w:rPr>
              <w:t>20</w:t>
            </w:r>
            <w:r>
              <w:rPr>
                <w:noProof/>
                <w:webHidden/>
              </w:rPr>
              <w:fldChar w:fldCharType="end"/>
            </w:r>
          </w:hyperlink>
        </w:p>
        <w:p w:rsidR="00DD72FB" w:rsidRDefault="004C3623">
          <w:pPr>
            <w:pStyle w:val="TOC2"/>
            <w:tabs>
              <w:tab w:val="right" w:leader="dot" w:pos="9017"/>
            </w:tabs>
            <w:rPr>
              <w:rFonts w:asciiTheme="minorHAnsi" w:eastAsiaTheme="minorEastAsia" w:hAnsiTheme="minorHAnsi"/>
              <w:noProof/>
              <w:sz w:val="22"/>
            </w:rPr>
          </w:pPr>
          <w:hyperlink w:anchor="_Toc535089044" w:history="1">
            <w:r w:rsidR="00DD72FB" w:rsidRPr="00B34361">
              <w:rPr>
                <w:rStyle w:val="Hyperlink"/>
                <w:noProof/>
              </w:rPr>
              <w:t>5.6. Комуникације</w:t>
            </w:r>
            <w:r w:rsidR="00DD72FB">
              <w:rPr>
                <w:noProof/>
                <w:webHidden/>
              </w:rPr>
              <w:tab/>
            </w:r>
            <w:r>
              <w:rPr>
                <w:noProof/>
                <w:webHidden/>
              </w:rPr>
              <w:fldChar w:fldCharType="begin"/>
            </w:r>
            <w:r w:rsidR="00DD72FB">
              <w:rPr>
                <w:noProof/>
                <w:webHidden/>
              </w:rPr>
              <w:instrText xml:space="preserve"> PAGEREF _Toc535089044 \h </w:instrText>
            </w:r>
            <w:r>
              <w:rPr>
                <w:noProof/>
                <w:webHidden/>
              </w:rPr>
            </w:r>
            <w:r>
              <w:rPr>
                <w:noProof/>
                <w:webHidden/>
              </w:rPr>
              <w:fldChar w:fldCharType="separate"/>
            </w:r>
            <w:r w:rsidR="00DD72FB">
              <w:rPr>
                <w:noProof/>
                <w:webHidden/>
              </w:rPr>
              <w:t>20</w:t>
            </w:r>
            <w:r>
              <w:rPr>
                <w:noProof/>
                <w:webHidden/>
              </w:rPr>
              <w:fldChar w:fldCharType="end"/>
            </w:r>
          </w:hyperlink>
        </w:p>
        <w:p w:rsidR="00DD72FB" w:rsidRDefault="004C3623">
          <w:pPr>
            <w:pStyle w:val="TOC2"/>
            <w:tabs>
              <w:tab w:val="right" w:leader="dot" w:pos="9017"/>
            </w:tabs>
            <w:rPr>
              <w:rFonts w:asciiTheme="minorHAnsi" w:eastAsiaTheme="minorEastAsia" w:hAnsiTheme="minorHAnsi"/>
              <w:noProof/>
              <w:sz w:val="22"/>
            </w:rPr>
          </w:pPr>
          <w:hyperlink w:anchor="_Toc535089045" w:history="1">
            <w:r w:rsidR="00DD72FB" w:rsidRPr="00B34361">
              <w:rPr>
                <w:rStyle w:val="Hyperlink"/>
                <w:noProof/>
              </w:rPr>
              <w:t>5.7. Рачунар у образовању</w:t>
            </w:r>
            <w:r w:rsidR="00DD72FB">
              <w:rPr>
                <w:noProof/>
                <w:webHidden/>
              </w:rPr>
              <w:tab/>
            </w:r>
            <w:r>
              <w:rPr>
                <w:noProof/>
                <w:webHidden/>
              </w:rPr>
              <w:fldChar w:fldCharType="begin"/>
            </w:r>
            <w:r w:rsidR="00DD72FB">
              <w:rPr>
                <w:noProof/>
                <w:webHidden/>
              </w:rPr>
              <w:instrText xml:space="preserve"> PAGEREF _Toc535089045 \h </w:instrText>
            </w:r>
            <w:r>
              <w:rPr>
                <w:noProof/>
                <w:webHidden/>
              </w:rPr>
            </w:r>
            <w:r>
              <w:rPr>
                <w:noProof/>
                <w:webHidden/>
              </w:rPr>
              <w:fldChar w:fldCharType="separate"/>
            </w:r>
            <w:r w:rsidR="00DD72FB">
              <w:rPr>
                <w:noProof/>
                <w:webHidden/>
              </w:rPr>
              <w:t>20</w:t>
            </w:r>
            <w:r>
              <w:rPr>
                <w:noProof/>
                <w:webHidden/>
              </w:rPr>
              <w:fldChar w:fldCharType="end"/>
            </w:r>
          </w:hyperlink>
        </w:p>
        <w:p w:rsidR="00DD72FB" w:rsidRDefault="004C3623">
          <w:pPr>
            <w:pStyle w:val="TOC2"/>
            <w:tabs>
              <w:tab w:val="right" w:leader="dot" w:pos="9017"/>
            </w:tabs>
            <w:rPr>
              <w:rFonts w:asciiTheme="minorHAnsi" w:eastAsiaTheme="minorEastAsia" w:hAnsiTheme="minorHAnsi"/>
              <w:noProof/>
              <w:sz w:val="22"/>
            </w:rPr>
          </w:pPr>
          <w:hyperlink w:anchor="_Toc535089046" w:history="1">
            <w:r w:rsidR="00DD72FB" w:rsidRPr="00B34361">
              <w:rPr>
                <w:rStyle w:val="Hyperlink"/>
                <w:noProof/>
              </w:rPr>
              <w:t>5.8. У медицини</w:t>
            </w:r>
            <w:r w:rsidR="00DD72FB">
              <w:rPr>
                <w:noProof/>
                <w:webHidden/>
              </w:rPr>
              <w:tab/>
            </w:r>
            <w:r>
              <w:rPr>
                <w:noProof/>
                <w:webHidden/>
              </w:rPr>
              <w:fldChar w:fldCharType="begin"/>
            </w:r>
            <w:r w:rsidR="00DD72FB">
              <w:rPr>
                <w:noProof/>
                <w:webHidden/>
              </w:rPr>
              <w:instrText xml:space="preserve"> PAGEREF _Toc535089046 \h </w:instrText>
            </w:r>
            <w:r>
              <w:rPr>
                <w:noProof/>
                <w:webHidden/>
              </w:rPr>
            </w:r>
            <w:r>
              <w:rPr>
                <w:noProof/>
                <w:webHidden/>
              </w:rPr>
              <w:fldChar w:fldCharType="separate"/>
            </w:r>
            <w:r w:rsidR="00DD72FB">
              <w:rPr>
                <w:noProof/>
                <w:webHidden/>
              </w:rPr>
              <w:t>21</w:t>
            </w:r>
            <w:r>
              <w:rPr>
                <w:noProof/>
                <w:webHidden/>
              </w:rPr>
              <w:fldChar w:fldCharType="end"/>
            </w:r>
          </w:hyperlink>
        </w:p>
        <w:p w:rsidR="00DD72FB" w:rsidRDefault="004C3623">
          <w:pPr>
            <w:pStyle w:val="TOC1"/>
            <w:tabs>
              <w:tab w:val="left" w:pos="1320"/>
              <w:tab w:val="right" w:leader="dot" w:pos="9017"/>
            </w:tabs>
            <w:rPr>
              <w:rFonts w:asciiTheme="minorHAnsi" w:eastAsiaTheme="minorEastAsia" w:hAnsiTheme="minorHAnsi"/>
              <w:noProof/>
              <w:sz w:val="22"/>
            </w:rPr>
          </w:pPr>
          <w:hyperlink w:anchor="_Toc535089047" w:history="1">
            <w:r w:rsidR="00DD72FB" w:rsidRPr="00B34361">
              <w:rPr>
                <w:rStyle w:val="Hyperlink"/>
                <w:noProof/>
              </w:rPr>
              <w:t>6.</w:t>
            </w:r>
            <w:r w:rsidR="00DD72FB">
              <w:rPr>
                <w:rFonts w:asciiTheme="minorHAnsi" w:eastAsiaTheme="minorEastAsia" w:hAnsiTheme="minorHAnsi"/>
                <w:noProof/>
                <w:sz w:val="22"/>
              </w:rPr>
              <w:tab/>
            </w:r>
            <w:r w:rsidR="00DD72FB" w:rsidRPr="00B34361">
              <w:rPr>
                <w:rStyle w:val="Hyperlink"/>
                <w:noProof/>
              </w:rPr>
              <w:t>ПРИМЕНА РАЧУНАРА У ВРТИЋИМА</w:t>
            </w:r>
            <w:r w:rsidR="00DD72FB">
              <w:rPr>
                <w:noProof/>
                <w:webHidden/>
              </w:rPr>
              <w:tab/>
            </w:r>
            <w:r>
              <w:rPr>
                <w:noProof/>
                <w:webHidden/>
              </w:rPr>
              <w:fldChar w:fldCharType="begin"/>
            </w:r>
            <w:r w:rsidR="00DD72FB">
              <w:rPr>
                <w:noProof/>
                <w:webHidden/>
              </w:rPr>
              <w:instrText xml:space="preserve"> PAGEREF _Toc535089047 \h </w:instrText>
            </w:r>
            <w:r>
              <w:rPr>
                <w:noProof/>
                <w:webHidden/>
              </w:rPr>
            </w:r>
            <w:r>
              <w:rPr>
                <w:noProof/>
                <w:webHidden/>
              </w:rPr>
              <w:fldChar w:fldCharType="separate"/>
            </w:r>
            <w:r w:rsidR="00DD72FB">
              <w:rPr>
                <w:noProof/>
                <w:webHidden/>
              </w:rPr>
              <w:t>23</w:t>
            </w:r>
            <w:r>
              <w:rPr>
                <w:noProof/>
                <w:webHidden/>
              </w:rPr>
              <w:fldChar w:fldCharType="end"/>
            </w:r>
          </w:hyperlink>
        </w:p>
        <w:p w:rsidR="00DD72FB" w:rsidRDefault="004C3623">
          <w:pPr>
            <w:pStyle w:val="TOC1"/>
            <w:tabs>
              <w:tab w:val="left" w:pos="1320"/>
              <w:tab w:val="right" w:leader="dot" w:pos="9017"/>
            </w:tabs>
            <w:rPr>
              <w:rFonts w:asciiTheme="minorHAnsi" w:eastAsiaTheme="minorEastAsia" w:hAnsiTheme="minorHAnsi"/>
              <w:noProof/>
              <w:sz w:val="22"/>
            </w:rPr>
          </w:pPr>
          <w:hyperlink w:anchor="_Toc535089048" w:history="1">
            <w:r w:rsidR="00DD72FB" w:rsidRPr="00B34361">
              <w:rPr>
                <w:rStyle w:val="Hyperlink"/>
                <w:rFonts w:eastAsia="Times New Roman"/>
                <w:noProof/>
              </w:rPr>
              <w:t>7.</w:t>
            </w:r>
            <w:r w:rsidR="00DD72FB">
              <w:rPr>
                <w:rFonts w:asciiTheme="minorHAnsi" w:eastAsiaTheme="minorEastAsia" w:hAnsiTheme="minorHAnsi"/>
                <w:noProof/>
                <w:sz w:val="22"/>
              </w:rPr>
              <w:tab/>
            </w:r>
            <w:r w:rsidR="00DD72FB" w:rsidRPr="00B34361">
              <w:rPr>
                <w:rStyle w:val="Hyperlink"/>
                <w:rFonts w:eastAsia="Times New Roman"/>
                <w:noProof/>
              </w:rPr>
              <w:t xml:space="preserve">ПИСАНА </w:t>
            </w:r>
            <w:r w:rsidR="00DD72FB" w:rsidRPr="00B34361">
              <w:rPr>
                <w:rStyle w:val="Hyperlink"/>
                <w:noProof/>
              </w:rPr>
              <w:t>ПРИПРЕМА</w:t>
            </w:r>
            <w:r w:rsidR="00DD72FB" w:rsidRPr="00B34361">
              <w:rPr>
                <w:rStyle w:val="Hyperlink"/>
                <w:rFonts w:eastAsia="Times New Roman"/>
                <w:noProof/>
              </w:rPr>
              <w:t xml:space="preserve"> ЗА УСМЕНУ ПРАКТИЧНУ АКТИВНОСТ</w:t>
            </w:r>
            <w:r w:rsidR="00DD72FB">
              <w:rPr>
                <w:noProof/>
                <w:webHidden/>
              </w:rPr>
              <w:tab/>
            </w:r>
            <w:r>
              <w:rPr>
                <w:noProof/>
                <w:webHidden/>
              </w:rPr>
              <w:fldChar w:fldCharType="begin"/>
            </w:r>
            <w:r w:rsidR="00DD72FB">
              <w:rPr>
                <w:noProof/>
                <w:webHidden/>
              </w:rPr>
              <w:instrText xml:space="preserve"> PAGEREF _Toc535089048 \h </w:instrText>
            </w:r>
            <w:r>
              <w:rPr>
                <w:noProof/>
                <w:webHidden/>
              </w:rPr>
            </w:r>
            <w:r>
              <w:rPr>
                <w:noProof/>
                <w:webHidden/>
              </w:rPr>
              <w:fldChar w:fldCharType="separate"/>
            </w:r>
            <w:r w:rsidR="00DD72FB">
              <w:rPr>
                <w:noProof/>
                <w:webHidden/>
              </w:rPr>
              <w:t>26</w:t>
            </w:r>
            <w:r>
              <w:rPr>
                <w:noProof/>
                <w:webHidden/>
              </w:rPr>
              <w:fldChar w:fldCharType="end"/>
            </w:r>
          </w:hyperlink>
        </w:p>
        <w:p w:rsidR="00DD72FB" w:rsidRDefault="004C3623">
          <w:pPr>
            <w:pStyle w:val="TOC1"/>
            <w:tabs>
              <w:tab w:val="right" w:leader="dot" w:pos="9017"/>
            </w:tabs>
            <w:rPr>
              <w:rFonts w:asciiTheme="minorHAnsi" w:eastAsiaTheme="minorEastAsia" w:hAnsiTheme="minorHAnsi"/>
              <w:noProof/>
              <w:sz w:val="22"/>
            </w:rPr>
          </w:pPr>
          <w:hyperlink w:anchor="_Toc535089049" w:history="1">
            <w:r w:rsidR="00DD72FB" w:rsidRPr="00B34361">
              <w:rPr>
                <w:rStyle w:val="Hyperlink"/>
                <w:noProof/>
              </w:rPr>
              <w:t>ЗАКЉУЧАК</w:t>
            </w:r>
            <w:r w:rsidR="00DD72FB">
              <w:rPr>
                <w:noProof/>
                <w:webHidden/>
              </w:rPr>
              <w:tab/>
            </w:r>
            <w:r>
              <w:rPr>
                <w:noProof/>
                <w:webHidden/>
              </w:rPr>
              <w:fldChar w:fldCharType="begin"/>
            </w:r>
            <w:r w:rsidR="00DD72FB">
              <w:rPr>
                <w:noProof/>
                <w:webHidden/>
              </w:rPr>
              <w:instrText xml:space="preserve"> PAGEREF _Toc535089049 \h </w:instrText>
            </w:r>
            <w:r>
              <w:rPr>
                <w:noProof/>
                <w:webHidden/>
              </w:rPr>
            </w:r>
            <w:r>
              <w:rPr>
                <w:noProof/>
                <w:webHidden/>
              </w:rPr>
              <w:fldChar w:fldCharType="separate"/>
            </w:r>
            <w:r w:rsidR="00DD72FB">
              <w:rPr>
                <w:noProof/>
                <w:webHidden/>
              </w:rPr>
              <w:t>36</w:t>
            </w:r>
            <w:r>
              <w:rPr>
                <w:noProof/>
                <w:webHidden/>
              </w:rPr>
              <w:fldChar w:fldCharType="end"/>
            </w:r>
          </w:hyperlink>
        </w:p>
        <w:p w:rsidR="00DD72FB" w:rsidRDefault="004C3623">
          <w:pPr>
            <w:pStyle w:val="TOC1"/>
            <w:tabs>
              <w:tab w:val="right" w:leader="dot" w:pos="9017"/>
            </w:tabs>
            <w:rPr>
              <w:rFonts w:asciiTheme="minorHAnsi" w:eastAsiaTheme="minorEastAsia" w:hAnsiTheme="minorHAnsi"/>
              <w:noProof/>
              <w:sz w:val="22"/>
            </w:rPr>
          </w:pPr>
          <w:hyperlink w:anchor="_Toc535089050" w:history="1">
            <w:r w:rsidR="00DD72FB" w:rsidRPr="00B34361">
              <w:rPr>
                <w:rStyle w:val="Hyperlink"/>
                <w:noProof/>
              </w:rPr>
              <w:t>ЛИТЕРАТУРА</w:t>
            </w:r>
            <w:r w:rsidR="00DD72FB">
              <w:rPr>
                <w:noProof/>
                <w:webHidden/>
              </w:rPr>
              <w:tab/>
            </w:r>
            <w:r>
              <w:rPr>
                <w:noProof/>
                <w:webHidden/>
              </w:rPr>
              <w:fldChar w:fldCharType="begin"/>
            </w:r>
            <w:r w:rsidR="00DD72FB">
              <w:rPr>
                <w:noProof/>
                <w:webHidden/>
              </w:rPr>
              <w:instrText xml:space="preserve"> PAGEREF _Toc535089050 \h </w:instrText>
            </w:r>
            <w:r>
              <w:rPr>
                <w:noProof/>
                <w:webHidden/>
              </w:rPr>
            </w:r>
            <w:r>
              <w:rPr>
                <w:noProof/>
                <w:webHidden/>
              </w:rPr>
              <w:fldChar w:fldCharType="separate"/>
            </w:r>
            <w:r w:rsidR="00DD72FB">
              <w:rPr>
                <w:noProof/>
                <w:webHidden/>
              </w:rPr>
              <w:t>38</w:t>
            </w:r>
            <w:r>
              <w:rPr>
                <w:noProof/>
                <w:webHidden/>
              </w:rPr>
              <w:fldChar w:fldCharType="end"/>
            </w:r>
          </w:hyperlink>
        </w:p>
        <w:p w:rsidR="00DD72FB" w:rsidRDefault="004C3623">
          <w:pPr>
            <w:pStyle w:val="TOC1"/>
            <w:tabs>
              <w:tab w:val="right" w:leader="dot" w:pos="9017"/>
            </w:tabs>
            <w:rPr>
              <w:rFonts w:asciiTheme="minorHAnsi" w:eastAsiaTheme="minorEastAsia" w:hAnsiTheme="minorHAnsi"/>
              <w:noProof/>
              <w:sz w:val="22"/>
            </w:rPr>
          </w:pPr>
          <w:hyperlink w:anchor="_Toc535089051" w:history="1">
            <w:r w:rsidR="00DD72FB" w:rsidRPr="00B34361">
              <w:rPr>
                <w:rStyle w:val="Hyperlink"/>
                <w:noProof/>
              </w:rPr>
              <w:t>ПРИЛОЗИ</w:t>
            </w:r>
            <w:r w:rsidR="00DD72FB">
              <w:rPr>
                <w:noProof/>
                <w:webHidden/>
              </w:rPr>
              <w:tab/>
            </w:r>
            <w:r>
              <w:rPr>
                <w:noProof/>
                <w:webHidden/>
              </w:rPr>
              <w:fldChar w:fldCharType="begin"/>
            </w:r>
            <w:r w:rsidR="00DD72FB">
              <w:rPr>
                <w:noProof/>
                <w:webHidden/>
              </w:rPr>
              <w:instrText xml:space="preserve"> PAGEREF _Toc535089051 \h </w:instrText>
            </w:r>
            <w:r>
              <w:rPr>
                <w:noProof/>
                <w:webHidden/>
              </w:rPr>
            </w:r>
            <w:r>
              <w:rPr>
                <w:noProof/>
                <w:webHidden/>
              </w:rPr>
              <w:fldChar w:fldCharType="separate"/>
            </w:r>
            <w:r w:rsidR="00DD72FB">
              <w:rPr>
                <w:noProof/>
                <w:webHidden/>
              </w:rPr>
              <w:t>39</w:t>
            </w:r>
            <w:r>
              <w:rPr>
                <w:noProof/>
                <w:webHidden/>
              </w:rPr>
              <w:fldChar w:fldCharType="end"/>
            </w:r>
          </w:hyperlink>
        </w:p>
        <w:p w:rsidR="00DD72FB" w:rsidRDefault="004C3623">
          <w:pPr>
            <w:pStyle w:val="TOC2"/>
            <w:tabs>
              <w:tab w:val="right" w:leader="dot" w:pos="9017"/>
            </w:tabs>
            <w:rPr>
              <w:rFonts w:asciiTheme="minorHAnsi" w:eastAsiaTheme="minorEastAsia" w:hAnsiTheme="minorHAnsi"/>
              <w:noProof/>
              <w:sz w:val="22"/>
            </w:rPr>
          </w:pPr>
          <w:hyperlink w:anchor="_Toc535089052" w:history="1">
            <w:r w:rsidR="00DD72FB" w:rsidRPr="00B34361">
              <w:rPr>
                <w:rStyle w:val="Hyperlink"/>
                <w:noProof/>
              </w:rPr>
              <w:t>Прилог 1: Сагласност родитеља</w:t>
            </w:r>
            <w:r w:rsidR="00DD72FB">
              <w:rPr>
                <w:noProof/>
                <w:webHidden/>
              </w:rPr>
              <w:tab/>
            </w:r>
            <w:r>
              <w:rPr>
                <w:noProof/>
                <w:webHidden/>
              </w:rPr>
              <w:fldChar w:fldCharType="begin"/>
            </w:r>
            <w:r w:rsidR="00DD72FB">
              <w:rPr>
                <w:noProof/>
                <w:webHidden/>
              </w:rPr>
              <w:instrText xml:space="preserve"> PAGEREF _Toc535089052 \h </w:instrText>
            </w:r>
            <w:r>
              <w:rPr>
                <w:noProof/>
                <w:webHidden/>
              </w:rPr>
            </w:r>
            <w:r>
              <w:rPr>
                <w:noProof/>
                <w:webHidden/>
              </w:rPr>
              <w:fldChar w:fldCharType="separate"/>
            </w:r>
            <w:r w:rsidR="00DD72FB">
              <w:rPr>
                <w:noProof/>
                <w:webHidden/>
              </w:rPr>
              <w:t>39</w:t>
            </w:r>
            <w:r>
              <w:rPr>
                <w:noProof/>
                <w:webHidden/>
              </w:rPr>
              <w:fldChar w:fldCharType="end"/>
            </w:r>
          </w:hyperlink>
        </w:p>
        <w:p w:rsidR="00487BA7" w:rsidRDefault="004C3623">
          <w:r>
            <w:fldChar w:fldCharType="end"/>
          </w:r>
        </w:p>
      </w:sdtContent>
    </w:sdt>
    <w:p w:rsidR="00487BA7" w:rsidRPr="00487BA7" w:rsidRDefault="00487BA7" w:rsidP="00487BA7"/>
    <w:p w:rsidR="0050254F" w:rsidRDefault="0050254F" w:rsidP="008032C2">
      <w:pPr>
        <w:pStyle w:val="Heading1"/>
      </w:pPr>
      <w:bookmarkStart w:id="0" w:name="_Toc535089031"/>
      <w:r>
        <w:lastRenderedPageBreak/>
        <w:t>РЕЗИМЕ</w:t>
      </w:r>
      <w:bookmarkEnd w:id="0"/>
    </w:p>
    <w:p w:rsidR="0050254F" w:rsidRDefault="00CC7A1F" w:rsidP="008032C2">
      <w:pPr>
        <w:rPr>
          <w:rFonts w:cs="Times New Roman"/>
          <w:szCs w:val="24"/>
        </w:rPr>
      </w:pPr>
      <w:r>
        <w:rPr>
          <w:rFonts w:cs="Times New Roman"/>
          <w:szCs w:val="24"/>
        </w:rPr>
        <w:t xml:space="preserve">У раду су изнешени појмови </w:t>
      </w:r>
      <w:r w:rsidR="0050254F">
        <w:rPr>
          <w:rFonts w:cs="Times New Roman"/>
          <w:szCs w:val="24"/>
        </w:rPr>
        <w:t>информатике и рачунарста</w:t>
      </w:r>
      <w:r>
        <w:rPr>
          <w:rFonts w:cs="Times New Roman"/>
          <w:szCs w:val="24"/>
        </w:rPr>
        <w:t>.</w:t>
      </w:r>
      <w:r w:rsidR="00187D4E">
        <w:rPr>
          <w:rFonts w:cs="Times New Roman"/>
          <w:szCs w:val="24"/>
        </w:rPr>
        <w:t xml:space="preserve"> </w:t>
      </w:r>
      <w:r>
        <w:rPr>
          <w:rFonts w:cs="Times New Roman"/>
          <w:szCs w:val="24"/>
        </w:rPr>
        <w:t xml:space="preserve">Описан је </w:t>
      </w:r>
      <w:r w:rsidR="001D3FA3">
        <w:rPr>
          <w:rFonts w:cs="Times New Roman"/>
          <w:szCs w:val="24"/>
        </w:rPr>
        <w:t xml:space="preserve">временски </w:t>
      </w:r>
      <w:r w:rsidR="0050254F">
        <w:rPr>
          <w:rFonts w:cs="Times New Roman"/>
          <w:szCs w:val="24"/>
        </w:rPr>
        <w:t>разв</w:t>
      </w:r>
      <w:r>
        <w:rPr>
          <w:rFonts w:cs="Times New Roman"/>
          <w:szCs w:val="24"/>
        </w:rPr>
        <w:t>ој ових области</w:t>
      </w:r>
      <w:r w:rsidR="001D3FA3">
        <w:rPr>
          <w:rFonts w:cs="Times New Roman"/>
          <w:szCs w:val="24"/>
        </w:rPr>
        <w:t>.</w:t>
      </w:r>
      <w:r w:rsidR="00187D4E">
        <w:rPr>
          <w:rFonts w:cs="Times New Roman"/>
          <w:szCs w:val="24"/>
        </w:rPr>
        <w:t xml:space="preserve"> </w:t>
      </w:r>
      <w:r w:rsidR="001D3FA3">
        <w:rPr>
          <w:rFonts w:cs="Times New Roman"/>
          <w:szCs w:val="24"/>
        </w:rPr>
        <w:t>Изведен је</w:t>
      </w:r>
      <w:r w:rsidR="0050254F">
        <w:rPr>
          <w:rFonts w:cs="Times New Roman"/>
          <w:szCs w:val="24"/>
        </w:rPr>
        <w:t xml:space="preserve"> експеримент</w:t>
      </w:r>
      <w:r w:rsidR="001D3FA3">
        <w:rPr>
          <w:rFonts w:cs="Times New Roman"/>
          <w:szCs w:val="24"/>
        </w:rPr>
        <w:t>ални час</w:t>
      </w:r>
      <w:r w:rsidR="0050254F">
        <w:rPr>
          <w:rFonts w:cs="Times New Roman"/>
          <w:szCs w:val="24"/>
        </w:rPr>
        <w:t xml:space="preserve"> са децом мешовите групе </w:t>
      </w:r>
      <w:r w:rsidR="001D3FA3">
        <w:rPr>
          <w:rFonts w:cs="Times New Roman"/>
          <w:szCs w:val="24"/>
        </w:rPr>
        <w:t xml:space="preserve">са циљем да се </w:t>
      </w:r>
      <w:r w:rsidR="0050254F">
        <w:rPr>
          <w:rFonts w:cs="Times New Roman"/>
          <w:szCs w:val="24"/>
        </w:rPr>
        <w:t>видети колико су деца упозната са рачунар</w:t>
      </w:r>
      <w:r w:rsidR="001D3FA3">
        <w:rPr>
          <w:rFonts w:cs="Times New Roman"/>
          <w:szCs w:val="24"/>
        </w:rPr>
        <w:t>ом.</w:t>
      </w:r>
      <w:r w:rsidR="00187D4E">
        <w:rPr>
          <w:rFonts w:cs="Times New Roman"/>
          <w:szCs w:val="24"/>
        </w:rPr>
        <w:t xml:space="preserve"> </w:t>
      </w:r>
      <w:r w:rsidR="001D3FA3">
        <w:rPr>
          <w:rFonts w:cs="Times New Roman"/>
          <w:szCs w:val="24"/>
        </w:rPr>
        <w:t>Н</w:t>
      </w:r>
      <w:r w:rsidR="0050254F">
        <w:rPr>
          <w:rFonts w:cs="Times New Roman"/>
          <w:szCs w:val="24"/>
        </w:rPr>
        <w:t xml:space="preserve">ова технологија </w:t>
      </w:r>
      <w:r w:rsidR="001D3FA3">
        <w:rPr>
          <w:rFonts w:cs="Times New Roman"/>
          <w:szCs w:val="24"/>
        </w:rPr>
        <w:t xml:space="preserve">савременог доба </w:t>
      </w:r>
      <w:r w:rsidR="0050254F">
        <w:rPr>
          <w:rFonts w:cs="Times New Roman"/>
          <w:szCs w:val="24"/>
        </w:rPr>
        <w:t>са којом деца имају највише контакта јесте компјутер</w:t>
      </w:r>
      <w:r w:rsidR="001D3FA3">
        <w:rPr>
          <w:rFonts w:cs="Times New Roman"/>
          <w:szCs w:val="24"/>
        </w:rPr>
        <w:t>,</w:t>
      </w:r>
      <w:r w:rsidR="0050254F">
        <w:rPr>
          <w:rFonts w:cs="Times New Roman"/>
          <w:szCs w:val="24"/>
        </w:rPr>
        <w:t xml:space="preserve"> таблет и мобилни телефон.</w:t>
      </w:r>
      <w:r w:rsidR="00187D4E">
        <w:rPr>
          <w:rFonts w:cs="Times New Roman"/>
          <w:szCs w:val="24"/>
        </w:rPr>
        <w:t xml:space="preserve"> </w:t>
      </w:r>
      <w:r w:rsidR="0050254F">
        <w:rPr>
          <w:rFonts w:cs="Times New Roman"/>
          <w:szCs w:val="24"/>
        </w:rPr>
        <w:t xml:space="preserve">Рад се бави истраживањем колико су деца упозната са рачунаром, да ли га користе и колико су </w:t>
      </w:r>
      <w:r w:rsidR="001D3FA3">
        <w:rPr>
          <w:rFonts w:cs="Times New Roman"/>
          <w:szCs w:val="24"/>
        </w:rPr>
        <w:t>дечије</w:t>
      </w:r>
      <w:r w:rsidR="0050254F">
        <w:rPr>
          <w:rFonts w:cs="Times New Roman"/>
          <w:szCs w:val="24"/>
        </w:rPr>
        <w:t xml:space="preserve"> могућности да </w:t>
      </w:r>
      <w:r w:rsidR="001D3FA3">
        <w:rPr>
          <w:rFonts w:cs="Times New Roman"/>
          <w:szCs w:val="24"/>
        </w:rPr>
        <w:t>на</w:t>
      </w:r>
      <w:r w:rsidR="0050254F">
        <w:rPr>
          <w:rFonts w:cs="Times New Roman"/>
          <w:szCs w:val="24"/>
        </w:rPr>
        <w:t xml:space="preserve"> овом пољу </w:t>
      </w:r>
      <w:r w:rsidR="001D3FA3">
        <w:rPr>
          <w:rFonts w:cs="Times New Roman"/>
          <w:szCs w:val="24"/>
        </w:rPr>
        <w:t>усвајају</w:t>
      </w:r>
      <w:r w:rsidR="0050254F">
        <w:rPr>
          <w:rFonts w:cs="Times New Roman"/>
          <w:szCs w:val="24"/>
        </w:rPr>
        <w:t xml:space="preserve"> знањ</w:t>
      </w:r>
      <w:r w:rsidR="001D3FA3">
        <w:rPr>
          <w:rFonts w:cs="Times New Roman"/>
          <w:szCs w:val="24"/>
        </w:rPr>
        <w:t>а</w:t>
      </w:r>
      <w:r w:rsidR="0050254F">
        <w:rPr>
          <w:rFonts w:cs="Times New Roman"/>
          <w:szCs w:val="24"/>
        </w:rPr>
        <w:t>.</w:t>
      </w:r>
    </w:p>
    <w:p w:rsidR="0050254F" w:rsidRPr="0050254F" w:rsidRDefault="0050254F" w:rsidP="0050254F">
      <w:pPr>
        <w:rPr>
          <w:rFonts w:cs="Times New Roman"/>
          <w:i/>
          <w:szCs w:val="24"/>
        </w:rPr>
      </w:pPr>
      <w:r w:rsidRPr="0050254F">
        <w:rPr>
          <w:rFonts w:cs="Times New Roman"/>
          <w:b/>
          <w:szCs w:val="24"/>
        </w:rPr>
        <w:t>Кључне речи:</w:t>
      </w:r>
      <w:r w:rsidR="00815895">
        <w:rPr>
          <w:rFonts w:cs="Times New Roman"/>
          <w:i/>
          <w:szCs w:val="24"/>
        </w:rPr>
        <w:t xml:space="preserve"> рачунар, нове технологије, развој деце</w:t>
      </w:r>
      <w:r w:rsidR="00187D4E">
        <w:rPr>
          <w:rFonts w:cs="Times New Roman"/>
          <w:i/>
          <w:szCs w:val="24"/>
        </w:rPr>
        <w:t>.</w:t>
      </w:r>
    </w:p>
    <w:p w:rsidR="0050254F" w:rsidRDefault="0050254F" w:rsidP="00E461F1">
      <w:pPr>
        <w:rPr>
          <w:rFonts w:cs="Times New Roman"/>
          <w:szCs w:val="24"/>
        </w:rPr>
      </w:pPr>
    </w:p>
    <w:p w:rsidR="0050254F" w:rsidRDefault="0050254F" w:rsidP="00E461F1">
      <w:pPr>
        <w:rPr>
          <w:rFonts w:cs="Times New Roman"/>
          <w:szCs w:val="24"/>
        </w:rPr>
      </w:pPr>
    </w:p>
    <w:p w:rsidR="0050254F" w:rsidRDefault="0050254F" w:rsidP="00E461F1">
      <w:pPr>
        <w:rPr>
          <w:rFonts w:cs="Times New Roman"/>
          <w:szCs w:val="24"/>
        </w:rPr>
      </w:pPr>
    </w:p>
    <w:p w:rsidR="0050254F" w:rsidRDefault="0050254F" w:rsidP="00E461F1">
      <w:pPr>
        <w:rPr>
          <w:rFonts w:cs="Times New Roman"/>
          <w:szCs w:val="24"/>
        </w:rPr>
      </w:pPr>
    </w:p>
    <w:p w:rsidR="0050254F" w:rsidRDefault="0050254F" w:rsidP="00E461F1">
      <w:pPr>
        <w:rPr>
          <w:rFonts w:cs="Times New Roman"/>
          <w:szCs w:val="24"/>
        </w:rPr>
      </w:pPr>
    </w:p>
    <w:p w:rsidR="0050254F" w:rsidRDefault="0050254F" w:rsidP="00E461F1">
      <w:pPr>
        <w:rPr>
          <w:rFonts w:cs="Times New Roman"/>
          <w:szCs w:val="24"/>
        </w:rPr>
      </w:pPr>
    </w:p>
    <w:p w:rsidR="0050254F" w:rsidRDefault="0050254F" w:rsidP="00E461F1">
      <w:pPr>
        <w:rPr>
          <w:rFonts w:cs="Times New Roman"/>
          <w:szCs w:val="24"/>
        </w:rPr>
      </w:pPr>
    </w:p>
    <w:p w:rsidR="0050254F" w:rsidRDefault="0050254F" w:rsidP="00E461F1">
      <w:pPr>
        <w:rPr>
          <w:rFonts w:cs="Times New Roman"/>
          <w:szCs w:val="24"/>
        </w:rPr>
      </w:pPr>
    </w:p>
    <w:p w:rsidR="0050254F" w:rsidRDefault="0050254F" w:rsidP="00E461F1">
      <w:pPr>
        <w:rPr>
          <w:rFonts w:cs="Times New Roman"/>
          <w:szCs w:val="24"/>
        </w:rPr>
      </w:pPr>
    </w:p>
    <w:p w:rsidR="0050254F" w:rsidRDefault="0050254F" w:rsidP="00E461F1">
      <w:pPr>
        <w:rPr>
          <w:rFonts w:cs="Times New Roman"/>
          <w:szCs w:val="24"/>
        </w:rPr>
      </w:pPr>
    </w:p>
    <w:p w:rsidR="0050254F" w:rsidRDefault="0050254F" w:rsidP="00E461F1">
      <w:pPr>
        <w:rPr>
          <w:rFonts w:cs="Times New Roman"/>
          <w:szCs w:val="24"/>
        </w:rPr>
      </w:pPr>
    </w:p>
    <w:p w:rsidR="0050254F" w:rsidRDefault="0050254F" w:rsidP="00E461F1">
      <w:pPr>
        <w:rPr>
          <w:rFonts w:cs="Times New Roman"/>
          <w:szCs w:val="24"/>
        </w:rPr>
      </w:pPr>
    </w:p>
    <w:p w:rsidR="0050254F" w:rsidRDefault="0050254F" w:rsidP="00E461F1">
      <w:pPr>
        <w:rPr>
          <w:rFonts w:cs="Times New Roman"/>
          <w:szCs w:val="24"/>
        </w:rPr>
      </w:pPr>
    </w:p>
    <w:p w:rsidR="00EA6DE6" w:rsidRPr="0050254F" w:rsidRDefault="00EA6DE6" w:rsidP="00E461F1">
      <w:pPr>
        <w:rPr>
          <w:rFonts w:cs="Times New Roman"/>
          <w:szCs w:val="24"/>
        </w:rPr>
      </w:pPr>
    </w:p>
    <w:p w:rsidR="00E461F1" w:rsidRPr="00E33434" w:rsidRDefault="00E461F1" w:rsidP="008032C2">
      <w:pPr>
        <w:pStyle w:val="Heading1"/>
      </w:pPr>
      <w:bookmarkStart w:id="1" w:name="_Toc535089032"/>
      <w:r w:rsidRPr="00815895">
        <w:lastRenderedPageBreak/>
        <w:t>УВОД</w:t>
      </w:r>
      <w:bookmarkEnd w:id="1"/>
    </w:p>
    <w:p w:rsidR="0046370C" w:rsidRPr="0046370C" w:rsidRDefault="0046370C" w:rsidP="008032C2">
      <w:r w:rsidRPr="0046370C">
        <w:t>Људи су кроз читаву историју били принуђени да врше различита израчунавања и обраду информација добијених из света који их окружује. Обим и сложеност ових израч</w:t>
      </w:r>
      <w:r w:rsidR="00521693">
        <w:t>у</w:t>
      </w:r>
      <w:r w:rsidRPr="0046370C">
        <w:t xml:space="preserve">навања непрекидно су се повећавали, а мануелно израчунавање, у којем је човек основно средство, има велика ограничења: брзина </w:t>
      </w:r>
      <w:r w:rsidR="008032C2" w:rsidRPr="0046370C">
        <w:t xml:space="preserve">човека </w:t>
      </w:r>
      <w:r w:rsidRPr="0046370C">
        <w:t>је ограничена и човек показуј</w:t>
      </w:r>
      <w:r>
        <w:t>е склоност ка прављењу грешака.</w:t>
      </w:r>
    </w:p>
    <w:p w:rsidR="00E461F1" w:rsidRDefault="0046370C" w:rsidP="008032C2">
      <w:r w:rsidRPr="0046370C">
        <w:t xml:space="preserve">Приликом израчунавања коришћена </w:t>
      </w:r>
      <w:r w:rsidR="008032C2" w:rsidRPr="0046370C">
        <w:t xml:space="preserve">су </w:t>
      </w:r>
      <w:r w:rsidRPr="0046370C">
        <w:t>разна помоћна средства.</w:t>
      </w:r>
      <w:r w:rsidR="009801A4">
        <w:t xml:space="preserve"> </w:t>
      </w:r>
      <w:r w:rsidRPr="0046370C">
        <w:t xml:space="preserve">Она су се временом развијала и усавршавала, </w:t>
      </w:r>
      <w:r w:rsidR="006E44F8">
        <w:t xml:space="preserve">од механичких рачунских машина до </w:t>
      </w:r>
      <w:r w:rsidRPr="0046370C">
        <w:t>електронски</w:t>
      </w:r>
      <w:r w:rsidR="006E44F8">
        <w:t>х рачунара.</w:t>
      </w:r>
      <w:r w:rsidR="009801A4">
        <w:t xml:space="preserve"> </w:t>
      </w:r>
      <w:r w:rsidR="006E44F8">
        <w:t xml:space="preserve">Први електромеханички рачунари </w:t>
      </w:r>
      <w:r w:rsidRPr="0046370C">
        <w:t>појавили</w:t>
      </w:r>
      <w:r w:rsidR="006E44F8">
        <w:t xml:space="preserve"> су се</w:t>
      </w:r>
      <w:r w:rsidRPr="0046370C">
        <w:t xml:space="preserve"> крајем четрдесетих година прошлог века</w:t>
      </w:r>
      <w:r w:rsidR="006E44F8">
        <w:t>.</w:t>
      </w:r>
      <w:r w:rsidR="00187D4E">
        <w:t xml:space="preserve"> </w:t>
      </w:r>
      <w:r w:rsidR="006E44F8">
        <w:t>Коришћени су најпре у научне а онда и</w:t>
      </w:r>
      <w:r w:rsidRPr="0046370C">
        <w:t xml:space="preserve"> у војне сврхе.</w:t>
      </w:r>
      <w:r w:rsidR="009801A4">
        <w:t xml:space="preserve"> </w:t>
      </w:r>
      <w:r w:rsidRPr="0046370C">
        <w:t xml:space="preserve">Већ неколико година касније, почетком педесетих година, почела је њихова примена и </w:t>
      </w:r>
      <w:r w:rsidR="006E44F8">
        <w:t>у</w:t>
      </w:r>
      <w:r w:rsidRPr="0046370C">
        <w:t xml:space="preserve"> пословне </w:t>
      </w:r>
      <w:r w:rsidR="006E44F8">
        <w:t>сврхе</w:t>
      </w:r>
      <w:r w:rsidRPr="0046370C">
        <w:t>.</w:t>
      </w:r>
      <w:r w:rsidR="009801A4">
        <w:t xml:space="preserve"> </w:t>
      </w:r>
      <w:r w:rsidRPr="0046370C">
        <w:t xml:space="preserve">Рачунар је настао зато што </w:t>
      </w:r>
      <w:r w:rsidR="006E44F8">
        <w:t xml:space="preserve">се </w:t>
      </w:r>
      <w:r w:rsidRPr="0046370C">
        <w:t>тежи</w:t>
      </w:r>
      <w:r w:rsidR="006E44F8">
        <w:t>л</w:t>
      </w:r>
      <w:r w:rsidR="00013899">
        <w:t>о</w:t>
      </w:r>
      <w:r w:rsidRPr="0046370C">
        <w:t xml:space="preserve"> за </w:t>
      </w:r>
      <w:r w:rsidR="006E44F8">
        <w:t>уређајем који</w:t>
      </w:r>
      <w:r w:rsidRPr="0046370C">
        <w:t xml:space="preserve"> би </w:t>
      </w:r>
      <w:r w:rsidR="006E44F8">
        <w:t>човека</w:t>
      </w:r>
      <w:r w:rsidRPr="0046370C">
        <w:t xml:space="preserve"> ослободи</w:t>
      </w:r>
      <w:r w:rsidR="006E44F8">
        <w:t>ло</w:t>
      </w:r>
      <w:r w:rsidR="00013899">
        <w:t xml:space="preserve"> </w:t>
      </w:r>
      <w:r w:rsidR="006E44F8">
        <w:t>мануелних послова и дао више простора и времена људској креативности и машти</w:t>
      </w:r>
      <w:r>
        <w:t>.</w:t>
      </w:r>
    </w:p>
    <w:p w:rsidR="0050254F" w:rsidRDefault="0050254F" w:rsidP="008032C2">
      <w:r>
        <w:t>Данас у XXI веку, у савременом друштву</w:t>
      </w:r>
      <w:r w:rsidR="00BE5096">
        <w:t>,</w:t>
      </w:r>
      <w:r>
        <w:t xml:space="preserve"> рачунар, као једна од нових технологија, постаје саставни део писмености.</w:t>
      </w:r>
      <w:r w:rsidR="009801A4">
        <w:t xml:space="preserve"> </w:t>
      </w:r>
      <w:r>
        <w:t>Он је све више присутан у дечјим животима као и интернет, где брзо размењују информације и разне технолошке игрице.</w:t>
      </w:r>
      <w:r w:rsidR="009801A4">
        <w:t xml:space="preserve"> </w:t>
      </w:r>
      <w:r>
        <w:t>Зато морамо бити свесни чињенице да савремена технологија све више напредује и постаје наша свакодневница, тако да не може заобићи ни децу која у што ранијем добу почињу руковати рачунаром или неким другим уређајем</w:t>
      </w:r>
      <w:r w:rsidR="00013899">
        <w:t xml:space="preserve"> који у себи има процесор</w:t>
      </w:r>
      <w:r>
        <w:t>.</w:t>
      </w:r>
    </w:p>
    <w:p w:rsidR="00BE5096" w:rsidRDefault="00BE5096" w:rsidP="008032C2">
      <w:r>
        <w:t>Један од циљева рада је усавршавање кандидата из поменуте области и потврда да се кандидат кроз школовање оспособио за личну и пословну примену рачунара и нформационих технологија.</w:t>
      </w:r>
      <w:r w:rsidR="009801A4">
        <w:t xml:space="preserve"> </w:t>
      </w:r>
      <w:r>
        <w:t>Намера је да се осталим студентима представи проблематика на сажет и језгровит начин и тиме употпуни библиотечки фонд.</w:t>
      </w:r>
    </w:p>
    <w:p w:rsidR="0046370C" w:rsidRDefault="00BE5096" w:rsidP="008032C2">
      <w:r>
        <w:t xml:space="preserve">Посебан задатак </w:t>
      </w:r>
      <w:r w:rsidR="00931729">
        <w:t xml:space="preserve">рада </w:t>
      </w:r>
      <w:r>
        <w:t xml:space="preserve">је да се рачунари представе деци предшколског узраста на занимљив и забаван начин. У том циљу одржан је час у учионици за рачунарство и информатику Високе школе за заспитаче са децом вртића „Лане“ из Алексинца. </w:t>
      </w:r>
      <w:r w:rsidR="00487BA7">
        <w:t>Рад представља покушај оспособљавања</w:t>
      </w:r>
      <w:r w:rsidR="0050254F">
        <w:t xml:space="preserve"> деце у предшколским установама </w:t>
      </w:r>
      <w:r w:rsidR="00487BA7">
        <w:t xml:space="preserve">за рад </w:t>
      </w:r>
      <w:r w:rsidR="0050254F">
        <w:t>са рачунаром</w:t>
      </w:r>
      <w:r w:rsidR="00013899">
        <w:t>.</w:t>
      </w:r>
      <w:r w:rsidR="0050254F">
        <w:t xml:space="preserve"> </w:t>
      </w:r>
      <w:r w:rsidR="00013899">
        <w:t xml:space="preserve">Он је и помоћ у процесу формирања </w:t>
      </w:r>
      <w:r w:rsidR="00487BA7">
        <w:t xml:space="preserve">закључака </w:t>
      </w:r>
      <w:r w:rsidR="00013899">
        <w:t xml:space="preserve">о томе </w:t>
      </w:r>
      <w:r w:rsidR="00487BA7">
        <w:t>колике</w:t>
      </w:r>
      <w:r w:rsidR="0050254F">
        <w:t xml:space="preserve"> су </w:t>
      </w:r>
      <w:r w:rsidR="00013899">
        <w:t xml:space="preserve">стварне </w:t>
      </w:r>
      <w:r w:rsidR="0050254F">
        <w:t xml:space="preserve"> могућности </w:t>
      </w:r>
      <w:r w:rsidR="00013899">
        <w:t xml:space="preserve">и потенцијали </w:t>
      </w:r>
      <w:r w:rsidR="00487BA7">
        <w:t xml:space="preserve">деце </w:t>
      </w:r>
      <w:r w:rsidR="00013899">
        <w:t>за</w:t>
      </w:r>
      <w:r w:rsidR="0050254F">
        <w:t xml:space="preserve"> рад на рачунару.</w:t>
      </w:r>
    </w:p>
    <w:p w:rsidR="00905AAF" w:rsidRDefault="00905AAF" w:rsidP="008032C2">
      <w:r>
        <w:lastRenderedPageBreak/>
        <w:t>У првом</w:t>
      </w:r>
      <w:r w:rsidR="009801A4">
        <w:t xml:space="preserve"> делу рада теоријски је обрађена</w:t>
      </w:r>
      <w:r>
        <w:t xml:space="preserve"> информатика као наука,</w:t>
      </w:r>
      <w:r w:rsidR="009801A4">
        <w:t xml:space="preserve"> </w:t>
      </w:r>
      <w:r>
        <w:t>како је настала</w:t>
      </w:r>
      <w:r w:rsidR="009801A4">
        <w:t>,</w:t>
      </w:r>
      <w:r>
        <w:t xml:space="preserve"> ко је оснивач.</w:t>
      </w:r>
    </w:p>
    <w:p w:rsidR="00905AAF" w:rsidRDefault="00905AAF" w:rsidP="008032C2">
      <w:r>
        <w:t>У другом делу обра</w:t>
      </w:r>
      <w:r w:rsidR="009801A4">
        <w:t>ђ</w:t>
      </w:r>
      <w:r>
        <w:t>ено је податак и информација, прип</w:t>
      </w:r>
      <w:r w:rsidR="009801A4">
        <w:t>рема и решавање задатака на рачу</w:t>
      </w:r>
      <w:r>
        <w:t>на</w:t>
      </w:r>
      <w:r w:rsidR="009801A4">
        <w:t>р</w:t>
      </w:r>
      <w:r>
        <w:t>у.</w:t>
      </w:r>
    </w:p>
    <w:p w:rsidR="00905AAF" w:rsidRDefault="00905AAF" w:rsidP="008032C2">
      <w:r>
        <w:t>У трећем делу рада приказан је</w:t>
      </w:r>
      <w:r w:rsidR="00013899">
        <w:t xml:space="preserve"> однос информатике и рачунарста.</w:t>
      </w:r>
      <w:r>
        <w:t xml:space="preserve"> </w:t>
      </w:r>
      <w:r w:rsidR="00013899">
        <w:t xml:space="preserve">Обрађена је </w:t>
      </w:r>
      <w:r>
        <w:t>примена информатике и рачунарства, као и карактеристике рачунара.</w:t>
      </w:r>
    </w:p>
    <w:p w:rsidR="00905AAF" w:rsidRDefault="00905AAF" w:rsidP="008032C2">
      <w:r>
        <w:t>У четвртом делу писано је о генерацијама рачунара, и детаљно објашњена свака генерација као и слике, фотографије.</w:t>
      </w:r>
    </w:p>
    <w:p w:rsidR="00905AAF" w:rsidRDefault="00905AAF" w:rsidP="008032C2">
      <w:r>
        <w:t>У петом делу рада објашњена је област</w:t>
      </w:r>
      <w:r w:rsidR="00013899">
        <w:t xml:space="preserve"> примене рачунара и информатике,</w:t>
      </w:r>
      <w:r>
        <w:t xml:space="preserve"> </w:t>
      </w:r>
      <w:r w:rsidR="00013899">
        <w:t>г</w:t>
      </w:r>
      <w:r>
        <w:t>де је детаљно разрађено</w:t>
      </w:r>
      <w:r w:rsidR="00013899">
        <w:t xml:space="preserve">: научна, </w:t>
      </w:r>
      <w:r>
        <w:t>технич</w:t>
      </w:r>
      <w:r w:rsidR="009801A4">
        <w:t>к</w:t>
      </w:r>
      <w:r>
        <w:t>а</w:t>
      </w:r>
      <w:r w:rsidR="00013899">
        <w:t>,</w:t>
      </w:r>
      <w:r>
        <w:t xml:space="preserve"> </w:t>
      </w:r>
      <w:r w:rsidR="00013899">
        <w:t xml:space="preserve">и </w:t>
      </w:r>
      <w:r>
        <w:t>пословна примена</w:t>
      </w:r>
      <w:r w:rsidR="00013899">
        <w:t xml:space="preserve"> Обрађени су</w:t>
      </w:r>
      <w:r>
        <w:t xml:space="preserve"> информа</w:t>
      </w:r>
      <w:r w:rsidR="00013899">
        <w:t>циони</w:t>
      </w:r>
      <w:r>
        <w:t xml:space="preserve"> систем, управљање процесима, вештачка интелигенција, комуникације, рачунар у образовању и у медицини.</w:t>
      </w:r>
    </w:p>
    <w:p w:rsidR="00277D11" w:rsidRDefault="00905AAF" w:rsidP="008032C2">
      <w:r>
        <w:t>У шестом делу писано је о пр</w:t>
      </w:r>
      <w:r w:rsidR="009801A4">
        <w:t>имени рачунара у вртићу, где је</w:t>
      </w:r>
      <w:r>
        <w:t xml:space="preserve"> приказ</w:t>
      </w:r>
      <w:r w:rsidR="009801A4">
        <w:t>н</w:t>
      </w:r>
      <w:r>
        <w:t xml:space="preserve"> значај те примене. Такође, овај део представља увод у </w:t>
      </w:r>
      <w:r w:rsidR="00277D11">
        <w:t>практични део рада. На часу одржаном у кабинету информатике и рачунарства</w:t>
      </w:r>
      <w:r>
        <w:t xml:space="preserve"> </w:t>
      </w:r>
      <w:r w:rsidR="00277D11">
        <w:t>деци је, кроз презентацију, показана сличност између људског организма и рачунарског система. Делови рачунара, приказани у презентацији, показани су деци на отвореном кућишту рачунара.</w:t>
      </w:r>
    </w:p>
    <w:p w:rsidR="00905AAF" w:rsidRDefault="00905AAF" w:rsidP="008032C2">
      <w:r>
        <w:t xml:space="preserve">У раду је дат и прилог </w:t>
      </w:r>
      <w:r w:rsidR="009801A4">
        <w:t>са</w:t>
      </w:r>
      <w:r>
        <w:t xml:space="preserve"> сагласно</w:t>
      </w:r>
      <w:r w:rsidR="009801A4">
        <w:t>шћу</w:t>
      </w:r>
      <w:r>
        <w:t xml:space="preserve"> родитеља</w:t>
      </w:r>
      <w:r w:rsidR="009801A4">
        <w:t xml:space="preserve"> за обављање практичног часа са децом, </w:t>
      </w:r>
      <w:r w:rsidR="00277D11">
        <w:t>за снимање и објављивање</w:t>
      </w:r>
      <w:r w:rsidR="009801A4">
        <w:t xml:space="preserve"> тока и  садржаја часа</w:t>
      </w:r>
      <w:r w:rsidR="0068690E">
        <w:t>.</w:t>
      </w:r>
    </w:p>
    <w:p w:rsidR="0046370C" w:rsidRPr="0050254F" w:rsidRDefault="0046370C" w:rsidP="008032C2">
      <w:pPr>
        <w:pStyle w:val="Heading1"/>
        <w:numPr>
          <w:ilvl w:val="0"/>
          <w:numId w:val="20"/>
        </w:numPr>
      </w:pPr>
      <w:bookmarkStart w:id="2" w:name="_GoBack"/>
      <w:bookmarkStart w:id="3" w:name="_Toc535089033"/>
      <w:bookmarkEnd w:id="2"/>
      <w:r w:rsidRPr="008032C2">
        <w:lastRenderedPageBreak/>
        <w:t>И</w:t>
      </w:r>
      <w:r w:rsidR="008032C2">
        <w:t>НФОРМАТИКА И РАЧУНАРСТВО</w:t>
      </w:r>
      <w:bookmarkEnd w:id="3"/>
    </w:p>
    <w:p w:rsidR="0046370C" w:rsidRPr="00295C8F" w:rsidRDefault="0046370C" w:rsidP="008032C2">
      <w:r w:rsidRPr="00295C8F">
        <w:t>Информатика је млада наука чија историја почиње 1876.</w:t>
      </w:r>
      <w:r w:rsidR="00277D11">
        <w:t xml:space="preserve"> </w:t>
      </w:r>
      <w:r w:rsidRPr="00295C8F">
        <w:t>године оснивањем америчког Библиотечког удружења и првим издавањем децималне класификације и правила за речнички каталог.</w:t>
      </w:r>
    </w:p>
    <w:p w:rsidR="0046370C" w:rsidRDefault="0046370C" w:rsidP="008032C2">
      <w:r w:rsidRPr="00295C8F">
        <w:t xml:space="preserve">Филип Драјфус </w:t>
      </w:r>
      <w:r w:rsidR="00615109">
        <w:t>(</w:t>
      </w:r>
      <w:r w:rsidR="00615109" w:rsidRPr="00615109">
        <w:rPr>
          <w:i/>
        </w:rPr>
        <w:t>Philippe Dreyfus</w:t>
      </w:r>
      <w:r w:rsidR="00615109">
        <w:t xml:space="preserve">) </w:t>
      </w:r>
      <w:r w:rsidRPr="00295C8F">
        <w:t>(1962)</w:t>
      </w:r>
      <w:r w:rsidR="00135A63">
        <w:t>, слика 1.1</w:t>
      </w:r>
      <w:r w:rsidR="00615109">
        <w:t xml:space="preserve">, </w:t>
      </w:r>
      <w:r w:rsidRPr="00295C8F">
        <w:t xml:space="preserve">је од речи </w:t>
      </w:r>
      <w:r w:rsidR="00615109" w:rsidRPr="00615109">
        <w:rPr>
          <w:b/>
          <w:bCs/>
          <w:i/>
        </w:rPr>
        <w:t>inform</w:t>
      </w:r>
      <w:r w:rsidR="00615109" w:rsidRPr="00615109">
        <w:rPr>
          <w:i/>
        </w:rPr>
        <w:t>ation</w:t>
      </w:r>
      <w:r w:rsidR="00135A63">
        <w:rPr>
          <w:i/>
        </w:rPr>
        <w:t xml:space="preserve"> </w:t>
      </w:r>
      <w:r w:rsidR="00615109">
        <w:t>и</w:t>
      </w:r>
      <w:r w:rsidR="00135A63">
        <w:t xml:space="preserve"> </w:t>
      </w:r>
      <w:r w:rsidR="00615109" w:rsidRPr="00615109">
        <w:rPr>
          <w:i/>
        </w:rPr>
        <w:t>autom</w:t>
      </w:r>
      <w:r w:rsidR="00615109" w:rsidRPr="00615109">
        <w:rPr>
          <w:b/>
          <w:bCs/>
          <w:i/>
        </w:rPr>
        <w:t>atique</w:t>
      </w:r>
      <w:r w:rsidRPr="00295C8F">
        <w:t xml:space="preserve"> створио појам информатика.</w:t>
      </w:r>
      <w:r w:rsidR="009E6416">
        <w:t xml:space="preserve"> </w:t>
      </w:r>
      <w:r w:rsidRPr="00295C8F">
        <w:t>Ова наука је настала из потребе овладавања новим знањима, техникама и технологијама у циљу разрешавања насталих друштвених проблема и противречности.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615109" w:rsidTr="004768ED">
        <w:tc>
          <w:tcPr>
            <w:tcW w:w="4621" w:type="dxa"/>
          </w:tcPr>
          <w:p w:rsidR="00615109" w:rsidRDefault="00615109" w:rsidP="004768ED">
            <w:pPr>
              <w:ind w:firstLine="0"/>
              <w:jc w:val="center"/>
            </w:pPr>
            <w:r w:rsidRPr="00615109">
              <w:rPr>
                <w:noProof/>
              </w:rPr>
              <w:drawing>
                <wp:inline distT="0" distB="0" distL="0" distR="0">
                  <wp:extent cx="2638370" cy="3240000"/>
                  <wp:effectExtent l="19050" t="0" r="0" b="0"/>
                  <wp:docPr id="11" name="Picture 1" descr="Philippe Dreyf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Content Placeholder 9" descr="Philippe Dreyfus-1.png"/>
                          <pic:cNvPicPr>
                            <a:picLocks noGrp="1" noChangeAspect="1"/>
                          </pic:cNvPicPr>
                        </pic:nvPicPr>
                        <pic:blipFill>
                          <a:blip r:embed="rId9"/>
                          <a:srcRect/>
                          <a:stretch>
                            <a:fillRect/>
                          </a:stretch>
                        </pic:blipFill>
                        <pic:spPr bwMode="auto">
                          <a:xfrm>
                            <a:off x="0" y="0"/>
                            <a:ext cx="2638370" cy="3240000"/>
                          </a:xfrm>
                          <a:prstGeom prst="rect">
                            <a:avLst/>
                          </a:prstGeom>
                          <a:noFill/>
                          <a:ln w="9525">
                            <a:noFill/>
                            <a:miter lim="800000"/>
                            <a:headEnd/>
                            <a:tailEnd/>
                          </a:ln>
                        </pic:spPr>
                      </pic:pic>
                    </a:graphicData>
                  </a:graphic>
                </wp:inline>
              </w:drawing>
            </w:r>
          </w:p>
        </w:tc>
        <w:tc>
          <w:tcPr>
            <w:tcW w:w="4622" w:type="dxa"/>
          </w:tcPr>
          <w:p w:rsidR="00615109" w:rsidRDefault="00615109" w:rsidP="004768ED">
            <w:pPr>
              <w:ind w:firstLine="0"/>
              <w:jc w:val="center"/>
            </w:pPr>
            <w:r w:rsidRPr="00615109">
              <w:rPr>
                <w:noProof/>
              </w:rPr>
              <w:drawing>
                <wp:inline distT="0" distB="0" distL="0" distR="0">
                  <wp:extent cx="2629053" cy="3240000"/>
                  <wp:effectExtent l="19050" t="0" r="0" b="0"/>
                  <wp:docPr id="12" name="Picture 2" descr="Philippe Dreyf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Content Placeholder 10" descr="Philippe Dreyfus-2.png"/>
                          <pic:cNvPicPr>
                            <a:picLocks noGrp="1" noChangeAspect="1"/>
                          </pic:cNvPicPr>
                        </pic:nvPicPr>
                        <pic:blipFill>
                          <a:blip r:embed="rId10"/>
                          <a:srcRect/>
                          <a:stretch>
                            <a:fillRect/>
                          </a:stretch>
                        </pic:blipFill>
                        <pic:spPr bwMode="auto">
                          <a:xfrm>
                            <a:off x="0" y="0"/>
                            <a:ext cx="2629053" cy="3240000"/>
                          </a:xfrm>
                          <a:prstGeom prst="rect">
                            <a:avLst/>
                          </a:prstGeom>
                          <a:noFill/>
                          <a:ln w="9525">
                            <a:noFill/>
                            <a:miter lim="800000"/>
                            <a:headEnd/>
                            <a:tailEnd/>
                          </a:ln>
                        </pic:spPr>
                      </pic:pic>
                    </a:graphicData>
                  </a:graphic>
                </wp:inline>
              </w:drawing>
            </w:r>
          </w:p>
        </w:tc>
      </w:tr>
      <w:tr w:rsidR="004768ED" w:rsidTr="004768ED">
        <w:tc>
          <w:tcPr>
            <w:tcW w:w="9243" w:type="dxa"/>
            <w:gridSpan w:val="2"/>
          </w:tcPr>
          <w:p w:rsidR="004768ED" w:rsidRPr="004768ED" w:rsidRDefault="004768ED" w:rsidP="004768ED">
            <w:pPr>
              <w:ind w:firstLine="0"/>
              <w:jc w:val="center"/>
              <w:rPr>
                <w:i/>
              </w:rPr>
            </w:pPr>
            <w:r w:rsidRPr="004768ED">
              <w:rPr>
                <w:i/>
              </w:rPr>
              <w:t>Слика 1.1. Филип Драјфус</w:t>
            </w:r>
          </w:p>
        </w:tc>
      </w:tr>
    </w:tbl>
    <w:p w:rsidR="0046370C" w:rsidRPr="00ED70BD" w:rsidRDefault="0046370C" w:rsidP="008032C2">
      <w:r w:rsidRPr="00295C8F">
        <w:t>Термин информатика први пут је дефинисала француска Академија наука 1962.</w:t>
      </w:r>
      <w:r w:rsidR="00135A63">
        <w:t xml:space="preserve"> </w:t>
      </w:r>
      <w:r w:rsidRPr="00295C8F">
        <w:t xml:space="preserve">године. </w:t>
      </w:r>
    </w:p>
    <w:p w:rsidR="0046370C" w:rsidRPr="00295C8F" w:rsidRDefault="0046370C" w:rsidP="008032C2">
      <w:r w:rsidRPr="00295C8F">
        <w:t>Најприхватљивију дефиницију информатике да</w:t>
      </w:r>
      <w:r w:rsidR="00521693">
        <w:t>о је Биро за информатику у Риму</w:t>
      </w:r>
      <w:r w:rsidRPr="00295C8F">
        <w:t xml:space="preserve"> и она гласи: </w:t>
      </w:r>
    </w:p>
    <w:p w:rsidR="0046370C" w:rsidRPr="00295C8F" w:rsidRDefault="0046370C" w:rsidP="008032C2">
      <w:pPr>
        <w:rPr>
          <w:i/>
        </w:rPr>
      </w:pPr>
      <w:r w:rsidRPr="00295C8F">
        <w:rPr>
          <w:i/>
        </w:rPr>
        <w:t>Информатика је дисциплина која изучава феномен информација, информационих система,</w:t>
      </w:r>
      <w:r w:rsidR="00135A63">
        <w:rPr>
          <w:i/>
        </w:rPr>
        <w:t xml:space="preserve"> </w:t>
      </w:r>
      <w:r w:rsidRPr="00295C8F">
        <w:rPr>
          <w:i/>
        </w:rPr>
        <w:t>чувања, обраде, преноса и коришћења информација у добротворне сврхе човечанства.</w:t>
      </w:r>
    </w:p>
    <w:p w:rsidR="0046370C" w:rsidRPr="00295C8F" w:rsidRDefault="0046370C" w:rsidP="008032C2">
      <w:r w:rsidRPr="00295C8F">
        <w:lastRenderedPageBreak/>
        <w:t>Рачунарство је дисциплина која изучава шта се све може урадити помоћу рачунара</w:t>
      </w:r>
      <w:r w:rsidR="00521693">
        <w:t>.</w:t>
      </w:r>
    </w:p>
    <w:p w:rsidR="0046370C" w:rsidRPr="00295C8F" w:rsidRDefault="0046370C" w:rsidP="008032C2">
      <w:r w:rsidRPr="00295C8F">
        <w:t>Обе дисциплине се баве проблемима чувања, обраде, преноса информација. Разлика је у томе што информатика разматра ове проблеме укључујући све методе, технике, уређаје итд.</w:t>
      </w:r>
      <w:r w:rsidR="00BD7505">
        <w:t>,</w:t>
      </w:r>
      <w:r w:rsidR="00135A63">
        <w:t xml:space="preserve"> </w:t>
      </w:r>
      <w:r w:rsidRPr="00295C8F">
        <w:t>што може бити од важности. Рачунарство обухвата исте проблеме, али само у мери која се односи на рачунар.</w:t>
      </w:r>
      <w:r w:rsidR="00135A63">
        <w:t xml:space="preserve"> </w:t>
      </w:r>
      <w:r w:rsidRPr="00295C8F">
        <w:t xml:space="preserve">Из овога </w:t>
      </w:r>
      <w:r w:rsidR="00BD7505">
        <w:t xml:space="preserve">се </w:t>
      </w:r>
      <w:r w:rsidRPr="00295C8F">
        <w:t>закључ</w:t>
      </w:r>
      <w:r w:rsidR="00BD7505">
        <w:t>ује</w:t>
      </w:r>
      <w:r w:rsidRPr="00295C8F">
        <w:t xml:space="preserve"> да информатика може да постоји без рачунарства а обрнуто није могуће.</w:t>
      </w:r>
      <w:r w:rsidR="009E6416">
        <w:t xml:space="preserve"> </w:t>
      </w:r>
      <w:r w:rsidRPr="00295C8F">
        <w:t>Данас, када рачунари постају саставни део живота ова два термина се изједнач</w:t>
      </w:r>
      <w:r w:rsidR="00AD4099" w:rsidRPr="00295C8F">
        <w:t>авају</w:t>
      </w:r>
      <w:r w:rsidR="00521693">
        <w:t>.</w:t>
      </w:r>
    </w:p>
    <w:p w:rsidR="0046370C" w:rsidRDefault="0046370C" w:rsidP="008032C2">
      <w:r w:rsidRPr="00295C8F">
        <w:t>Информационе технологије</w:t>
      </w:r>
      <w:r w:rsidR="00610102">
        <w:t>–</w:t>
      </w:r>
      <w:r w:rsidR="001C6D33" w:rsidRPr="001C6D33">
        <w:t>IT</w:t>
      </w:r>
      <w:r w:rsidR="00BD7505">
        <w:t>,</w:t>
      </w:r>
      <w:r w:rsidR="007C0720">
        <w:t xml:space="preserve"> </w:t>
      </w:r>
      <w:r w:rsidRPr="00295C8F">
        <w:t>подразумевају поступке, методе и технике прикупљања, преноса, обраде,</w:t>
      </w:r>
      <w:r w:rsidR="007C0720">
        <w:t xml:space="preserve"> </w:t>
      </w:r>
      <w:r w:rsidRPr="00295C8F">
        <w:t xml:space="preserve">чувања и презентовања информација </w:t>
      </w:r>
      <w:r w:rsidR="001C6D33">
        <w:t>(</w:t>
      </w:r>
      <w:r w:rsidRPr="00295C8F">
        <w:t>Нове информационе технологије)</w:t>
      </w:r>
      <w:r w:rsidR="00521693">
        <w:t>.</w:t>
      </w:r>
    </w:p>
    <w:p w:rsidR="0046370C" w:rsidRPr="00295C8F" w:rsidRDefault="0046370C" w:rsidP="008032C2">
      <w:r w:rsidRPr="00295C8F">
        <w:t>Информатички описмењена особа је она која:</w:t>
      </w:r>
    </w:p>
    <w:p w:rsidR="0046370C" w:rsidRPr="00295C8F" w:rsidRDefault="0046370C" w:rsidP="008C4DD2">
      <w:pPr>
        <w:pStyle w:val="ListParagraph"/>
        <w:numPr>
          <w:ilvl w:val="0"/>
          <w:numId w:val="21"/>
        </w:numPr>
      </w:pPr>
      <w:r w:rsidRPr="00295C8F">
        <w:t>прихвата потребу да користи информације</w:t>
      </w:r>
      <w:r w:rsidR="008C4DD2">
        <w:t>,</w:t>
      </w:r>
    </w:p>
    <w:p w:rsidR="0046370C" w:rsidRPr="00295C8F" w:rsidRDefault="0046370C" w:rsidP="008C4DD2">
      <w:pPr>
        <w:pStyle w:val="ListParagraph"/>
        <w:numPr>
          <w:ilvl w:val="0"/>
          <w:numId w:val="21"/>
        </w:numPr>
      </w:pPr>
      <w:r w:rsidRPr="00295C8F">
        <w:t>поставља питања да би добила информације</w:t>
      </w:r>
      <w:r w:rsidR="008C4DD2">
        <w:t>,</w:t>
      </w:r>
    </w:p>
    <w:p w:rsidR="0046370C" w:rsidRPr="00295C8F" w:rsidRDefault="0046370C" w:rsidP="008C4DD2">
      <w:pPr>
        <w:pStyle w:val="ListParagraph"/>
        <w:numPr>
          <w:ilvl w:val="0"/>
          <w:numId w:val="21"/>
        </w:numPr>
      </w:pPr>
      <w:r w:rsidRPr="00295C8F">
        <w:t>уме да идентификује изворе информација</w:t>
      </w:r>
      <w:r w:rsidR="008C4DD2">
        <w:t>,</w:t>
      </w:r>
    </w:p>
    <w:p w:rsidR="0046370C" w:rsidRPr="00295C8F" w:rsidRDefault="0046370C" w:rsidP="008C4DD2">
      <w:pPr>
        <w:pStyle w:val="ListParagraph"/>
        <w:numPr>
          <w:ilvl w:val="0"/>
          <w:numId w:val="21"/>
        </w:numPr>
      </w:pPr>
      <w:r w:rsidRPr="00295C8F">
        <w:t>користи изворе информација који укључују технологије засноване на рачунарима</w:t>
      </w:r>
      <w:r w:rsidR="008C4DD2">
        <w:t>,</w:t>
      </w:r>
    </w:p>
    <w:p w:rsidR="0046370C" w:rsidRPr="00295C8F" w:rsidRDefault="0046370C" w:rsidP="008C4DD2">
      <w:pPr>
        <w:pStyle w:val="ListParagraph"/>
        <w:numPr>
          <w:ilvl w:val="0"/>
          <w:numId w:val="21"/>
        </w:numPr>
      </w:pPr>
      <w:r w:rsidRPr="00295C8F">
        <w:t>развиј</w:t>
      </w:r>
      <w:r w:rsidR="00615109">
        <w:t>а успешне стратегије истраживања</w:t>
      </w:r>
      <w:r w:rsidRPr="00295C8F">
        <w:t>‚</w:t>
      </w:r>
    </w:p>
    <w:p w:rsidR="0046370C" w:rsidRPr="00295C8F" w:rsidRDefault="0046370C" w:rsidP="008C4DD2">
      <w:pPr>
        <w:pStyle w:val="ListParagraph"/>
        <w:numPr>
          <w:ilvl w:val="0"/>
          <w:numId w:val="21"/>
        </w:numPr>
      </w:pPr>
      <w:r w:rsidRPr="00295C8F">
        <w:t>врши процену информације</w:t>
      </w:r>
      <w:r w:rsidR="008C4DD2">
        <w:t>,</w:t>
      </w:r>
    </w:p>
    <w:p w:rsidR="0046370C" w:rsidRPr="00295C8F" w:rsidRDefault="0046370C" w:rsidP="008C4DD2">
      <w:pPr>
        <w:pStyle w:val="ListParagraph"/>
        <w:numPr>
          <w:ilvl w:val="0"/>
          <w:numId w:val="21"/>
        </w:numPr>
      </w:pPr>
      <w:r w:rsidRPr="00295C8F">
        <w:t>организује информације</w:t>
      </w:r>
      <w:r w:rsidR="008C4DD2">
        <w:t>,</w:t>
      </w:r>
    </w:p>
    <w:p w:rsidR="0046370C" w:rsidRPr="008C4DD2" w:rsidRDefault="0046370C" w:rsidP="008C4DD2">
      <w:pPr>
        <w:pStyle w:val="ListParagraph"/>
        <w:numPr>
          <w:ilvl w:val="0"/>
          <w:numId w:val="21"/>
        </w:numPr>
      </w:pPr>
      <w:r w:rsidRPr="00295C8F">
        <w:t>ув</w:t>
      </w:r>
      <w:r w:rsidR="008C4DD2" w:rsidRPr="008C4DD2">
        <w:t>р</w:t>
      </w:r>
      <w:r w:rsidRPr="00295C8F">
        <w:t>штава нове информаци</w:t>
      </w:r>
      <w:r w:rsidR="008C4DD2">
        <w:t>је у већ постојеће целине знања</w:t>
      </w:r>
      <w:r w:rsidR="008C4DD2" w:rsidRPr="008C4DD2">
        <w:t>.</w:t>
      </w:r>
    </w:p>
    <w:p w:rsidR="0046370C" w:rsidRPr="00295C8F" w:rsidRDefault="0046370C" w:rsidP="008032C2">
      <w:r w:rsidRPr="00295C8F">
        <w:t xml:space="preserve">Нове </w:t>
      </w:r>
      <w:r w:rsidR="00AD4099" w:rsidRPr="00295C8F">
        <w:t>информационе технологије</w:t>
      </w:r>
      <w:r w:rsidRPr="00295C8F">
        <w:t xml:space="preserve"> мењају начине не које радимо, учимо </w:t>
      </w:r>
      <w:r w:rsidR="00ED70BD">
        <w:t>и</w:t>
      </w:r>
      <w:r w:rsidRPr="00295C8F">
        <w:t xml:space="preserve"> комуницирамо међу собом и постаје основни покретач економског раста, глобализације и стварања високо техничких и високо плаћењих запослења.</w:t>
      </w:r>
      <w:r w:rsidR="009E6416">
        <w:t xml:space="preserve"> </w:t>
      </w:r>
      <w:r w:rsidRPr="00295C8F">
        <w:t>Од друштва које је било „радно интензивно“, ствара се друштво које је „знањем интензивно“.</w:t>
      </w:r>
    </w:p>
    <w:p w:rsidR="0046370C" w:rsidRPr="00295C8F" w:rsidRDefault="001C6D33" w:rsidP="008032C2">
      <w:r w:rsidRPr="001C6D33">
        <w:t>IT</w:t>
      </w:r>
      <w:r w:rsidR="009E6416">
        <w:t xml:space="preserve"> </w:t>
      </w:r>
      <w:r w:rsidR="0046370C" w:rsidRPr="00295C8F">
        <w:t>утичу на полож</w:t>
      </w:r>
      <w:r w:rsidR="00ED70BD">
        <w:t>ај грађанина, културу, друштвену заједницу</w:t>
      </w:r>
      <w:r w:rsidR="0046370C" w:rsidRPr="00295C8F">
        <w:t xml:space="preserve"> и трговину.</w:t>
      </w:r>
      <w:r w:rsidR="007C0720">
        <w:t xml:space="preserve"> </w:t>
      </w:r>
      <w:r w:rsidR="0046370C" w:rsidRPr="00295C8F">
        <w:t>Оне су моћно оруђе за реализацију различитих циљева.</w:t>
      </w:r>
    </w:p>
    <w:p w:rsidR="0046370C" w:rsidRPr="00295C8F" w:rsidRDefault="0046370C" w:rsidP="008032C2">
      <w:r w:rsidRPr="00295C8F">
        <w:t>Информатичко друштво је конципирано на начин да се у њему учи током целог живота, омогућавајући али и захтевајући од свих да константно усвајају нова знања.</w:t>
      </w:r>
      <w:r w:rsidR="009E6416">
        <w:t xml:space="preserve"> </w:t>
      </w:r>
      <w:r w:rsidR="001C6D33" w:rsidRPr="001C6D33">
        <w:t>IT</w:t>
      </w:r>
      <w:r w:rsidR="00135A63">
        <w:t xml:space="preserve"> </w:t>
      </w:r>
      <w:r w:rsidRPr="00295C8F">
        <w:t>поседује потенцијал за јачање цивилног друштва.</w:t>
      </w:r>
    </w:p>
    <w:p w:rsidR="00135A63" w:rsidRDefault="00135A63" w:rsidP="008032C2"/>
    <w:p w:rsidR="0046370C" w:rsidRPr="00295C8F" w:rsidRDefault="0046370C" w:rsidP="008032C2">
      <w:r w:rsidRPr="00295C8F">
        <w:lastRenderedPageBreak/>
        <w:t xml:space="preserve">Лоша страна </w:t>
      </w:r>
      <w:r w:rsidR="001C6D33" w:rsidRPr="001C6D33">
        <w:t>IT</w:t>
      </w:r>
      <w:r w:rsidRPr="00295C8F">
        <w:t>:</w:t>
      </w:r>
    </w:p>
    <w:p w:rsidR="0046370C" w:rsidRPr="008C4DD2" w:rsidRDefault="0046370C" w:rsidP="008C4DD2">
      <w:pPr>
        <w:pStyle w:val="ListParagraph"/>
        <w:numPr>
          <w:ilvl w:val="0"/>
          <w:numId w:val="22"/>
        </w:numPr>
      </w:pPr>
      <w:r w:rsidRPr="00295C8F">
        <w:t>злоупотреба информациј</w:t>
      </w:r>
      <w:r w:rsidR="008C4DD2">
        <w:t>а/политичке или економске сврхе</w:t>
      </w:r>
      <w:r w:rsidR="008C4DD2" w:rsidRPr="008C4DD2">
        <w:t>,</w:t>
      </w:r>
    </w:p>
    <w:p w:rsidR="0046370C" w:rsidRPr="008C4DD2" w:rsidRDefault="0046370C" w:rsidP="008C4DD2">
      <w:pPr>
        <w:pStyle w:val="ListParagraph"/>
        <w:numPr>
          <w:ilvl w:val="0"/>
          <w:numId w:val="22"/>
        </w:numPr>
      </w:pPr>
      <w:r w:rsidRPr="00295C8F">
        <w:t>крај прив</w:t>
      </w:r>
      <w:r w:rsidR="008C4DD2">
        <w:t>атности/онлине крађа идентитета</w:t>
      </w:r>
      <w:r w:rsidR="008C4DD2" w:rsidRPr="008C4DD2">
        <w:t>,</w:t>
      </w:r>
    </w:p>
    <w:p w:rsidR="0046370C" w:rsidRPr="008C4DD2" w:rsidRDefault="0046370C" w:rsidP="008C4DD2">
      <w:pPr>
        <w:pStyle w:val="ListParagraph"/>
        <w:numPr>
          <w:ilvl w:val="0"/>
          <w:numId w:val="22"/>
        </w:numPr>
      </w:pPr>
      <w:r w:rsidRPr="00295C8F">
        <w:t>замагљивање реалности/виртуална</w:t>
      </w:r>
      <w:r w:rsidR="008C4DD2">
        <w:t xml:space="preserve"> реалност, рачунарске игрице...</w:t>
      </w:r>
      <w:r w:rsidR="008C4DD2" w:rsidRPr="008C4DD2">
        <w:t>,</w:t>
      </w:r>
    </w:p>
    <w:p w:rsidR="0046370C" w:rsidRPr="008C4DD2" w:rsidRDefault="0046370C" w:rsidP="008C4DD2">
      <w:pPr>
        <w:pStyle w:val="ListParagraph"/>
        <w:numPr>
          <w:ilvl w:val="0"/>
          <w:numId w:val="22"/>
        </w:numPr>
      </w:pPr>
      <w:r w:rsidRPr="00295C8F">
        <w:t>зависност од технолгија/инте</w:t>
      </w:r>
      <w:r w:rsidR="008C4DD2">
        <w:t>рнет зависност, ТВ зависност...</w:t>
      </w:r>
      <w:r w:rsidR="008C4DD2" w:rsidRPr="008C4DD2">
        <w:t>,</w:t>
      </w:r>
    </w:p>
    <w:p w:rsidR="0046370C" w:rsidRPr="00295C8F" w:rsidRDefault="0046370C" w:rsidP="008C4DD2">
      <w:pPr>
        <w:pStyle w:val="ListParagraph"/>
        <w:numPr>
          <w:ilvl w:val="0"/>
          <w:numId w:val="22"/>
        </w:numPr>
      </w:pPr>
      <w:r w:rsidRPr="00295C8F">
        <w:t>долази до друштвених и регионалних подељености по принципу дигиталне неједнакости, тј. раздвајања оних који имају, од оних који немају</w:t>
      </w:r>
      <w:r w:rsidR="009E6416">
        <w:t xml:space="preserve"> </w:t>
      </w:r>
      <w:r w:rsidR="001C6D33" w:rsidRPr="001C6D33">
        <w:t>IT</w:t>
      </w:r>
      <w:r w:rsidRPr="00295C8F">
        <w:t xml:space="preserve"> технологије.</w:t>
      </w:r>
    </w:p>
    <w:p w:rsidR="0046370C" w:rsidRPr="00295C8F" w:rsidRDefault="0046370C" w:rsidP="008032C2">
      <w:r w:rsidRPr="00295C8F">
        <w:t xml:space="preserve">Улога државе је да свима омогући овај приступ, подстиче конкуренцију у циљу нижих цена и већег избора, али и да повећа </w:t>
      </w:r>
      <w:r w:rsidR="00615109">
        <w:t>овладав</w:t>
      </w:r>
      <w:r w:rsidRPr="00295C8F">
        <w:t>ање техничким знањима.</w:t>
      </w:r>
      <w:r w:rsidR="009E6416">
        <w:t xml:space="preserve"> </w:t>
      </w:r>
      <w:r w:rsidR="001C6D33" w:rsidRPr="001C6D33">
        <w:t>IT</w:t>
      </w:r>
      <w:r w:rsidRPr="00295C8F">
        <w:t xml:space="preserve"> ће допринети интеграцији земаља у развоју у информатичко друштво, олакшаће ширење знања и економија, а тако и по</w:t>
      </w:r>
      <w:r w:rsidR="00DA1297" w:rsidRPr="00295C8F">
        <w:t>дстицати културну разноликост.</w:t>
      </w:r>
    </w:p>
    <w:p w:rsidR="0046370C" w:rsidRPr="00295C8F" w:rsidRDefault="0046370C" w:rsidP="008032C2">
      <w:r w:rsidRPr="00295C8F">
        <w:t>Информатика и рачунарство су науке које се баве структуром и аутоматском (машинском) обрадом података.</w:t>
      </w:r>
      <w:r w:rsidR="009E6416">
        <w:t xml:space="preserve"> </w:t>
      </w:r>
      <w:r w:rsidRPr="00295C8F">
        <w:t>Информатика се бави проналажењем оптималних решења за проблеме.</w:t>
      </w:r>
      <w:r w:rsidR="009E6416">
        <w:t xml:space="preserve"> </w:t>
      </w:r>
      <w:r w:rsidRPr="00295C8F">
        <w:t xml:space="preserve">Једном пронађено решење се може користити </w:t>
      </w:r>
      <w:r w:rsidR="00610102">
        <w:t xml:space="preserve">у решавању </w:t>
      </w:r>
      <w:r w:rsidRPr="00295C8F">
        <w:t>низ</w:t>
      </w:r>
      <w:r w:rsidR="00610102">
        <w:t>а</w:t>
      </w:r>
      <w:r w:rsidRPr="00295C8F">
        <w:t xml:space="preserve"> сличних проблема.</w:t>
      </w:r>
      <w:r w:rsidR="009E6416">
        <w:t xml:space="preserve"> </w:t>
      </w:r>
      <w:r w:rsidRPr="00295C8F">
        <w:t xml:space="preserve">На основу математичких аксиома моделирају </w:t>
      </w:r>
      <w:r w:rsidR="00610102" w:rsidRPr="00295C8F">
        <w:t xml:space="preserve">се </w:t>
      </w:r>
      <w:r w:rsidRPr="00295C8F">
        <w:t>и анализирају структуре и процеси из стварног света.</w:t>
      </w:r>
    </w:p>
    <w:p w:rsidR="00295C8F" w:rsidRDefault="000D5C40" w:rsidP="00487BA7">
      <w:r w:rsidRPr="00295C8F">
        <w:t xml:space="preserve">Информатика </w:t>
      </w:r>
      <w:r>
        <w:t>омогућава о</w:t>
      </w:r>
      <w:r w:rsidR="0046370C" w:rsidRPr="00295C8F">
        <w:t>писива</w:t>
      </w:r>
      <w:r>
        <w:t>ње проблема и процеса</w:t>
      </w:r>
      <w:r w:rsidR="0046370C" w:rsidRPr="00295C8F">
        <w:t xml:space="preserve"> симулације тих </w:t>
      </w:r>
      <w:r>
        <w:t>проблема</w:t>
      </w:r>
      <w:r w:rsidR="0046370C" w:rsidRPr="00295C8F">
        <w:t>.</w:t>
      </w:r>
      <w:r>
        <w:t xml:space="preserve"> </w:t>
      </w:r>
      <w:r w:rsidR="0046370C" w:rsidRPr="00295C8F">
        <w:t>Решења проблема се дефинишу у облику алгоритама који обрађује одређену структуру података.</w:t>
      </w:r>
    </w:p>
    <w:p w:rsidR="00487BA7" w:rsidRPr="00487BA7" w:rsidRDefault="00487BA7" w:rsidP="00487BA7"/>
    <w:p w:rsidR="00DA1297" w:rsidRPr="0050254F" w:rsidRDefault="00DA1297" w:rsidP="00487BA7">
      <w:pPr>
        <w:pStyle w:val="Heading1"/>
        <w:numPr>
          <w:ilvl w:val="0"/>
          <w:numId w:val="20"/>
        </w:numPr>
      </w:pPr>
      <w:bookmarkStart w:id="4" w:name="_Toc535089034"/>
      <w:r w:rsidRPr="0050254F">
        <w:lastRenderedPageBreak/>
        <w:t>П</w:t>
      </w:r>
      <w:r w:rsidR="00487BA7">
        <w:t>ОДАТАК И ИНФОРМАЦИЈА</w:t>
      </w:r>
      <w:bookmarkEnd w:id="4"/>
    </w:p>
    <w:p w:rsidR="00DA1297" w:rsidRPr="00295C8F" w:rsidRDefault="00DA1297" w:rsidP="00B76E66">
      <w:r w:rsidRPr="00295C8F">
        <w:t>Рачунарство и информатика изучавају проблеме информационе природе па раде са</w:t>
      </w:r>
      <w:r w:rsidR="000D5C40">
        <w:t xml:space="preserve"> </w:t>
      </w:r>
      <w:r w:rsidRPr="00295C8F">
        <w:t>подацима и информацијама.</w:t>
      </w:r>
    </w:p>
    <w:p w:rsidR="00DA1297" w:rsidRPr="00D552AB" w:rsidRDefault="00DA1297" w:rsidP="001973D9">
      <w:r w:rsidRPr="00295C8F">
        <w:t>Подаци су факти о појавама и догађајима око нас.</w:t>
      </w:r>
      <w:r w:rsidR="009E6416">
        <w:t xml:space="preserve"> </w:t>
      </w:r>
      <w:r w:rsidRPr="00295C8F">
        <w:t>Подаци су чињенице, ознаке или</w:t>
      </w:r>
      <w:r w:rsidR="000D5C40">
        <w:t xml:space="preserve"> </w:t>
      </w:r>
      <w:r w:rsidRPr="00295C8F">
        <w:t>запажања настала у току неког процеса а који могу да се записују, чувају, преносе и</w:t>
      </w:r>
      <w:r w:rsidR="000D5C40">
        <w:t xml:space="preserve"> </w:t>
      </w:r>
      <w:r w:rsidRPr="00295C8F">
        <w:t>обрађују. Податак је формализована репрезентација чињеница или идеја погодна за</w:t>
      </w:r>
      <w:r w:rsidR="000D5C40">
        <w:t xml:space="preserve"> </w:t>
      </w:r>
      <w:r w:rsidRPr="00295C8F">
        <w:t>комуникацију, интерпретацију и о</w:t>
      </w:r>
      <w:r w:rsidR="001973D9">
        <w:t xml:space="preserve">браду од стране људи или машина, као </w:t>
      </w:r>
      <w:r w:rsidRPr="00295C8F">
        <w:t>н</w:t>
      </w:r>
      <w:r w:rsidR="001973D9">
        <w:t xml:space="preserve">а </w:t>
      </w:r>
      <w:r w:rsidRPr="00295C8F">
        <w:t>пр</w:t>
      </w:r>
      <w:r w:rsidR="001973D9">
        <w:t>имер</w:t>
      </w:r>
      <w:r w:rsidRPr="00295C8F">
        <w:t>: име особе, број рачуна, износ плаћања,</w:t>
      </w:r>
      <w:r w:rsidR="007C0720">
        <w:t xml:space="preserve"> </w:t>
      </w:r>
      <w:r w:rsidRPr="00295C8F">
        <w:t>датум уплате,</w:t>
      </w:r>
      <w:r w:rsidR="00D552AB">
        <w:t xml:space="preserve"> износ уплата, датум исплате...</w:t>
      </w:r>
    </w:p>
    <w:p w:rsidR="00DA1297" w:rsidRPr="00295C8F" w:rsidRDefault="00DA1297" w:rsidP="00B76E66">
      <w:r w:rsidRPr="00295C8F">
        <w:t>Информација је сазнање које је прихватљиво за живе организме или управљачке</w:t>
      </w:r>
    </w:p>
    <w:p w:rsidR="00CE2492" w:rsidRDefault="00DA1297" w:rsidP="00CE2492">
      <w:pPr>
        <w:ind w:firstLine="0"/>
      </w:pPr>
      <w:r w:rsidRPr="00295C8F">
        <w:t>машине.</w:t>
      </w:r>
      <w:r w:rsidR="009E6416">
        <w:t xml:space="preserve"> </w:t>
      </w:r>
      <w:r w:rsidRPr="00295C8F">
        <w:t>Информација је скуп порука (података) које за објекат (човек, рачунар) који их</w:t>
      </w:r>
      <w:r w:rsidR="000D5C40">
        <w:t xml:space="preserve"> </w:t>
      </w:r>
      <w:r w:rsidRPr="00295C8F">
        <w:t>прима имају одређено значење и употребну вредност. За информације су везана следећа својства:</w:t>
      </w:r>
    </w:p>
    <w:p w:rsidR="00CE2492" w:rsidRPr="00CE2492" w:rsidRDefault="00DA1297" w:rsidP="00CE2492">
      <w:pPr>
        <w:pStyle w:val="ListParagraph"/>
        <w:numPr>
          <w:ilvl w:val="0"/>
          <w:numId w:val="25"/>
        </w:numPr>
      </w:pPr>
      <w:r w:rsidRPr="00295C8F">
        <w:t>постоји пошиљалац и прималац информација</w:t>
      </w:r>
      <w:r w:rsidR="00CE2492">
        <w:t>;</w:t>
      </w:r>
    </w:p>
    <w:p w:rsidR="00CE2492" w:rsidRPr="00CE2492" w:rsidRDefault="00DA1297" w:rsidP="00B76E66">
      <w:pPr>
        <w:pStyle w:val="ListParagraph"/>
        <w:numPr>
          <w:ilvl w:val="0"/>
          <w:numId w:val="25"/>
        </w:numPr>
      </w:pPr>
      <w:r w:rsidRPr="00295C8F">
        <w:t>информација обогаћује знања примаоца</w:t>
      </w:r>
      <w:r w:rsidR="00CE2492" w:rsidRPr="00CE2492">
        <w:t>;</w:t>
      </w:r>
    </w:p>
    <w:p w:rsidR="00CE2492" w:rsidRPr="00CE2492" w:rsidRDefault="00DA1297" w:rsidP="00B76E66">
      <w:pPr>
        <w:pStyle w:val="ListParagraph"/>
        <w:numPr>
          <w:ilvl w:val="0"/>
          <w:numId w:val="25"/>
        </w:numPr>
      </w:pPr>
      <w:r w:rsidRPr="00295C8F">
        <w:t>информација мора бити разумљива за примаоца</w:t>
      </w:r>
      <w:r w:rsidR="00CE2492" w:rsidRPr="00CE2492">
        <w:t>;</w:t>
      </w:r>
    </w:p>
    <w:p w:rsidR="00DA1297" w:rsidRPr="00295C8F" w:rsidRDefault="00DA1297" w:rsidP="00B76E66">
      <w:pPr>
        <w:pStyle w:val="ListParagraph"/>
        <w:numPr>
          <w:ilvl w:val="0"/>
          <w:numId w:val="25"/>
        </w:numPr>
      </w:pPr>
      <w:r w:rsidRPr="00295C8F">
        <w:t>вредност информације зависи од претходног знања примаоца.</w:t>
      </w:r>
    </w:p>
    <w:p w:rsidR="00DA1297" w:rsidRPr="00295C8F" w:rsidRDefault="00DA1297" w:rsidP="00B76E66">
      <w:r w:rsidRPr="00295C8F">
        <w:t>Обрада података је скуп активности којим се податак трансформише у информацију.</w:t>
      </w:r>
    </w:p>
    <w:p w:rsidR="00DA1297" w:rsidRPr="00295C8F" w:rsidRDefault="00DA1297" w:rsidP="00B76E66">
      <w:r w:rsidRPr="00295C8F">
        <w:t>Податак је елементарни део информација па</w:t>
      </w:r>
      <w:r w:rsidR="00CE2492">
        <w:t>,</w:t>
      </w:r>
      <w:r w:rsidRPr="00295C8F">
        <w:t xml:space="preserve"> према томе</w:t>
      </w:r>
      <w:r w:rsidR="00CE2492">
        <w:t>,</w:t>
      </w:r>
      <w:r w:rsidRPr="00295C8F">
        <w:t xml:space="preserve"> садржи и зрнце сазнања из ког</w:t>
      </w:r>
      <w:r w:rsidR="000D5C40">
        <w:t xml:space="preserve"> </w:t>
      </w:r>
      <w:r w:rsidRPr="00295C8F">
        <w:t>се обрадом може добити сложена информација.</w:t>
      </w:r>
      <w:r w:rsidR="009E6416">
        <w:t xml:space="preserve"> </w:t>
      </w:r>
      <w:r w:rsidRPr="00295C8F">
        <w:t>Подаци су сировине из којих обрадом</w:t>
      </w:r>
      <w:r w:rsidR="000D5C40">
        <w:t xml:space="preserve"> </w:t>
      </w:r>
      <w:r w:rsidRPr="00295C8F">
        <w:t>добијамо информације.</w:t>
      </w:r>
      <w:r w:rsidR="009E6416">
        <w:t xml:space="preserve"> </w:t>
      </w:r>
      <w:r w:rsidRPr="00295C8F">
        <w:t>Подаци су оцене из појединачних предмета за једног ученика, чијом обрадом можемо</w:t>
      </w:r>
      <w:r w:rsidR="000D5C40">
        <w:t xml:space="preserve"> </w:t>
      </w:r>
      <w:r w:rsidRPr="00295C8F">
        <w:t>добити просечну оцену ученика на основу које можемо сазнати какав успех има тај</w:t>
      </w:r>
      <w:r w:rsidR="000D5C40">
        <w:t xml:space="preserve"> </w:t>
      </w:r>
      <w:r w:rsidRPr="00295C8F">
        <w:t>ученик.</w:t>
      </w:r>
      <w:r w:rsidR="009E6416">
        <w:t xml:space="preserve"> </w:t>
      </w:r>
      <w:r w:rsidRPr="00295C8F">
        <w:t>Успех ученика је информација (сазнање) коју не можемо добити без обраде</w:t>
      </w:r>
      <w:r w:rsidR="000D5C40">
        <w:t xml:space="preserve"> </w:t>
      </w:r>
      <w:r w:rsidRPr="00295C8F">
        <w:t>одговарајућих података.</w:t>
      </w:r>
    </w:p>
    <w:p w:rsidR="00DA1297" w:rsidRPr="00295C8F" w:rsidRDefault="00DA1297" w:rsidP="00B76E66">
      <w:r w:rsidRPr="00295C8F">
        <w:t>Информациони систем је организација у којој је домин</w:t>
      </w:r>
      <w:r w:rsidR="00521693">
        <w:t xml:space="preserve">антан проблем чувања, преноса и </w:t>
      </w:r>
      <w:r w:rsidRPr="00295C8F">
        <w:t>обраде информација.</w:t>
      </w:r>
    </w:p>
    <w:p w:rsidR="00DA1297" w:rsidRPr="00295C8F" w:rsidRDefault="00DA1297" w:rsidP="00B76E66">
      <w:r w:rsidRPr="00295C8F">
        <w:t>Једна од важних области информатике је информациона технологија (</w:t>
      </w:r>
      <w:r w:rsidR="001C6D33" w:rsidRPr="001C6D33">
        <w:t>IT</w:t>
      </w:r>
      <w:r w:rsidRPr="00295C8F">
        <w:t>) - скуп конкретних</w:t>
      </w:r>
      <w:r w:rsidR="000D5C40">
        <w:t xml:space="preserve"> </w:t>
      </w:r>
      <w:r w:rsidRPr="00295C8F">
        <w:t>техничких и софтверских средстава, помоћу којих се обављ</w:t>
      </w:r>
      <w:r w:rsidR="00521693">
        <w:t xml:space="preserve">ају разноврсне </w:t>
      </w:r>
      <w:r w:rsidR="00521693">
        <w:lastRenderedPageBreak/>
        <w:t xml:space="preserve">операције у циљу </w:t>
      </w:r>
      <w:r w:rsidRPr="00295C8F">
        <w:t>обраде информација у свим сферама људске делатности (</w:t>
      </w:r>
      <w:r w:rsidR="00521693">
        <w:t xml:space="preserve">социјалној, културној, научној, </w:t>
      </w:r>
      <w:r w:rsidRPr="00295C8F">
        <w:t>производној, финансијској,</w:t>
      </w:r>
      <w:r w:rsidR="000D5C40">
        <w:t xml:space="preserve"> </w:t>
      </w:r>
      <w:r w:rsidRPr="00295C8F">
        <w:t>комерцијалној, итд</w:t>
      </w:r>
      <w:r w:rsidR="00D552AB">
        <w:t>...</w:t>
      </w:r>
      <w:r w:rsidR="00CE2492">
        <w:t>)</w:t>
      </w:r>
      <w:r w:rsidR="00521693">
        <w:t>.</w:t>
      </w:r>
    </w:p>
    <w:p w:rsidR="00DA1297" w:rsidRPr="00295C8F" w:rsidRDefault="00DA1297" w:rsidP="00B76E66">
      <w:r w:rsidRPr="00295C8F">
        <w:t>Процес писања програма зове се програмирање а људи програмери</w:t>
      </w:r>
      <w:r w:rsidR="00521693">
        <w:t>.</w:t>
      </w:r>
    </w:p>
    <w:p w:rsidR="00CF61C0" w:rsidRDefault="00DA1297" w:rsidP="00CF61C0">
      <w:r w:rsidRPr="00295C8F">
        <w:t>Постоје три нивоа припреме и решавања задатака на рачунару:</w:t>
      </w:r>
    </w:p>
    <w:p w:rsidR="00CF61C0" w:rsidRPr="00CF61C0" w:rsidRDefault="00DA1297" w:rsidP="00B76E66">
      <w:pPr>
        <w:pStyle w:val="ListParagraph"/>
        <w:numPr>
          <w:ilvl w:val="0"/>
          <w:numId w:val="26"/>
        </w:numPr>
      </w:pPr>
      <w:r w:rsidRPr="00295C8F">
        <w:t>алгоритамски (поступак за решавање задатка, веза између улазних</w:t>
      </w:r>
      <w:r w:rsidR="00CF61C0" w:rsidRPr="00CF61C0">
        <w:t>-</w:t>
      </w:r>
      <w:r w:rsidRPr="00295C8F">
        <w:t>познатихи излазних-непознатих величина)</w:t>
      </w:r>
      <w:r w:rsidR="00CF61C0" w:rsidRPr="00CF61C0">
        <w:t>;</w:t>
      </w:r>
    </w:p>
    <w:p w:rsidR="00A337DB" w:rsidRPr="00B76E66" w:rsidRDefault="00DA1297" w:rsidP="00B76E66">
      <w:pPr>
        <w:pStyle w:val="ListParagraph"/>
        <w:numPr>
          <w:ilvl w:val="0"/>
          <w:numId w:val="26"/>
        </w:numPr>
      </w:pPr>
      <w:r w:rsidRPr="00295C8F">
        <w:t>програмски (на неком програмском језику- машински (помоћу посебног програма преводиоца преводимо програм на</w:t>
      </w:r>
      <w:r w:rsidR="000D5C40">
        <w:t xml:space="preserve"> </w:t>
      </w:r>
      <w:r w:rsidRPr="00295C8F">
        <w:t>машински језик, језик рачунара)</w:t>
      </w:r>
      <w:r w:rsidR="00D552AB">
        <w:t>)</w:t>
      </w:r>
      <w:r w:rsidR="00B76E66">
        <w:t>.</w:t>
      </w:r>
    </w:p>
    <w:p w:rsidR="00DA1297" w:rsidRPr="0050254F" w:rsidRDefault="00DA1297" w:rsidP="00B76E66">
      <w:pPr>
        <w:pStyle w:val="Heading1"/>
        <w:numPr>
          <w:ilvl w:val="0"/>
          <w:numId w:val="20"/>
        </w:numPr>
      </w:pPr>
      <w:bookmarkStart w:id="5" w:name="_Toc535089035"/>
      <w:r w:rsidRPr="0050254F">
        <w:lastRenderedPageBreak/>
        <w:t>О</w:t>
      </w:r>
      <w:r w:rsidR="00B76E66">
        <w:t>ДНОС ИНФОРМАТИКЕ И РАЧУНАРСТВА</w:t>
      </w:r>
      <w:bookmarkEnd w:id="5"/>
    </w:p>
    <w:p w:rsidR="00DA1297" w:rsidRPr="00295C8F" w:rsidRDefault="00DA1297" w:rsidP="00B76E66">
      <w:r w:rsidRPr="00295C8F">
        <w:t>Обе дисциплине баве се проблемон чувања, обраде и пре</w:t>
      </w:r>
      <w:r w:rsidR="006950E9">
        <w:t>носа</w:t>
      </w:r>
      <w:r w:rsidRPr="00295C8F">
        <w:t xml:space="preserve"> </w:t>
      </w:r>
      <w:r w:rsidR="00A337DB">
        <w:t>података.</w:t>
      </w:r>
      <w:r w:rsidR="009E6416">
        <w:t xml:space="preserve"> </w:t>
      </w:r>
      <w:r w:rsidR="00A337DB">
        <w:t xml:space="preserve">Информатика то </w:t>
      </w:r>
      <w:r w:rsidRPr="00295C8F">
        <w:t>решава укључујући све технике, методе и уређаје.</w:t>
      </w:r>
      <w:r w:rsidR="009E6416">
        <w:t xml:space="preserve"> </w:t>
      </w:r>
      <w:r w:rsidRPr="00295C8F">
        <w:t>Рач</w:t>
      </w:r>
      <w:r w:rsidR="00A337DB">
        <w:t xml:space="preserve">унарство обухвата исте проблеме </w:t>
      </w:r>
      <w:r w:rsidRPr="00295C8F">
        <w:t>али само у оној мери у којој се односе на рачунаре.</w:t>
      </w:r>
      <w:r w:rsidR="006950E9">
        <w:t xml:space="preserve"> </w:t>
      </w:r>
      <w:r w:rsidRPr="00295C8F">
        <w:t>Рачунарство је део информатике.</w:t>
      </w:r>
    </w:p>
    <w:p w:rsidR="00DA1297" w:rsidRPr="00295C8F" w:rsidRDefault="00DA1297" w:rsidP="00B76E66">
      <w:r w:rsidRPr="00295C8F">
        <w:t>Рачунарство се врло брзо развија и покрива све више задатака ин</w:t>
      </w:r>
      <w:r w:rsidR="00A337DB">
        <w:t>форматике.</w:t>
      </w:r>
      <w:r w:rsidR="009E6416">
        <w:t xml:space="preserve"> </w:t>
      </w:r>
      <w:r w:rsidR="00A337DB">
        <w:t xml:space="preserve">У почетку је </w:t>
      </w:r>
      <w:r w:rsidRPr="00295C8F">
        <w:t>рачунар коришћен за нумеричку обраду, затим за обрад</w:t>
      </w:r>
      <w:r w:rsidR="00A337DB">
        <w:t xml:space="preserve">у текста, обраду сигнала, па за </w:t>
      </w:r>
      <w:r w:rsidRPr="00295C8F">
        <w:t>графичку обраду, а данас је рачунар постао мултимедијска машина.</w:t>
      </w:r>
    </w:p>
    <w:p w:rsidR="00DA1297" w:rsidRPr="00295C8F" w:rsidRDefault="00CF61C0" w:rsidP="00CF61C0">
      <w:pPr>
        <w:pStyle w:val="Heading2"/>
      </w:pPr>
      <w:bookmarkStart w:id="6" w:name="_Toc535089036"/>
      <w:r>
        <w:t>3.1</w:t>
      </w:r>
      <w:r w:rsidR="00C01461">
        <w:t>.</w:t>
      </w:r>
      <w:r w:rsidR="006950E9">
        <w:t xml:space="preserve"> </w:t>
      </w:r>
      <w:r w:rsidR="00DA1297" w:rsidRPr="00295C8F">
        <w:t>Примена информатике и рачунарства</w:t>
      </w:r>
      <w:bookmarkEnd w:id="6"/>
    </w:p>
    <w:p w:rsidR="00DA1297" w:rsidRPr="00295C8F" w:rsidRDefault="00DA1297" w:rsidP="00610102">
      <w:r w:rsidRPr="00295C8F">
        <w:t>Тешко је наћи област у којој информатика нема значајну улогу.</w:t>
      </w:r>
      <w:r w:rsidR="009E6416">
        <w:t xml:space="preserve"> </w:t>
      </w:r>
      <w:r w:rsidRPr="00295C8F">
        <w:t>Једно од обележја</w:t>
      </w:r>
      <w:r w:rsidR="006950E9">
        <w:t xml:space="preserve"> </w:t>
      </w:r>
      <w:r w:rsidRPr="00295C8F">
        <w:t>савременог света је многобројна и разноврсна примена рачунара.</w:t>
      </w:r>
      <w:r w:rsidR="009E6416">
        <w:t xml:space="preserve"> </w:t>
      </w:r>
      <w:r w:rsidRPr="00295C8F">
        <w:t>Рачунар јесте машина али захваљујући својим специфи</w:t>
      </w:r>
      <w:r w:rsidR="00A337DB">
        <w:t xml:space="preserve">чним особинама универзалнија од </w:t>
      </w:r>
      <w:r w:rsidRPr="00295C8F">
        <w:t>осталих. Карактеристике рачунара у којима се огледа његова моћ у односу на друге</w:t>
      </w:r>
      <w:r w:rsidR="006950E9">
        <w:t xml:space="preserve"> </w:t>
      </w:r>
      <w:r w:rsidRPr="00295C8F">
        <w:t>машине су:</w:t>
      </w:r>
    </w:p>
    <w:p w:rsidR="00DA1297" w:rsidRPr="00295C8F" w:rsidRDefault="00DA1297" w:rsidP="00610102">
      <w:pPr>
        <w:pStyle w:val="ListParagraph"/>
        <w:numPr>
          <w:ilvl w:val="0"/>
          <w:numId w:val="23"/>
        </w:numPr>
      </w:pPr>
      <w:r w:rsidRPr="00295C8F">
        <w:t>аутоматски рад (кад прими потребне податке (улазни подаци) рачунар може да</w:t>
      </w:r>
      <w:r w:rsidR="006950E9">
        <w:t xml:space="preserve"> </w:t>
      </w:r>
      <w:r w:rsidRPr="00295C8F">
        <w:t>извршава низ операција (задатих програмом), без интервенције човека и тако</w:t>
      </w:r>
      <w:r w:rsidR="006950E9">
        <w:t xml:space="preserve"> </w:t>
      </w:r>
      <w:r w:rsidR="00610102" w:rsidRPr="00610102">
        <w:t xml:space="preserve">се </w:t>
      </w:r>
      <w:r w:rsidRPr="00295C8F">
        <w:t>добија</w:t>
      </w:r>
      <w:r w:rsidR="00610102" w:rsidRPr="00610102">
        <w:t>ју</w:t>
      </w:r>
      <w:r w:rsidR="00610102">
        <w:t xml:space="preserve"> излазн</w:t>
      </w:r>
      <w:r w:rsidR="00610102" w:rsidRPr="00610102">
        <w:t>и</w:t>
      </w:r>
      <w:r w:rsidRPr="00295C8F">
        <w:t xml:space="preserve"> пода</w:t>
      </w:r>
      <w:r w:rsidR="00CF61C0">
        <w:t>ци</w:t>
      </w:r>
      <w:r w:rsidR="00016E51">
        <w:t>)</w:t>
      </w:r>
      <w:r w:rsidR="00CF61C0">
        <w:t>;</w:t>
      </w:r>
    </w:p>
    <w:p w:rsidR="00DA1297" w:rsidRPr="00610102" w:rsidRDefault="00DA1297" w:rsidP="00610102">
      <w:pPr>
        <w:pStyle w:val="ListParagraph"/>
        <w:numPr>
          <w:ilvl w:val="0"/>
          <w:numId w:val="23"/>
        </w:numPr>
      </w:pPr>
      <w:r w:rsidRPr="00295C8F">
        <w:t>брза обрада података (милиони операција у секунди)</w:t>
      </w:r>
      <w:r w:rsidR="00CF61C0">
        <w:t>;</w:t>
      </w:r>
    </w:p>
    <w:p w:rsidR="00DA1297" w:rsidRPr="00610102" w:rsidRDefault="00DA1297" w:rsidP="00610102">
      <w:pPr>
        <w:pStyle w:val="ListParagraph"/>
        <w:numPr>
          <w:ilvl w:val="0"/>
          <w:numId w:val="23"/>
        </w:numPr>
      </w:pPr>
      <w:r w:rsidRPr="00295C8F">
        <w:t>поузданост</w:t>
      </w:r>
      <w:r w:rsidR="00421BE9" w:rsidRPr="00295C8F">
        <w:t xml:space="preserve"> (тачност) извођ</w:t>
      </w:r>
      <w:r w:rsidRPr="00295C8F">
        <w:t>ења операција</w:t>
      </w:r>
      <w:r w:rsidR="00CF61C0">
        <w:t>;</w:t>
      </w:r>
    </w:p>
    <w:p w:rsidR="00DA1297" w:rsidRPr="00610102" w:rsidRDefault="00DA1297" w:rsidP="00610102">
      <w:pPr>
        <w:pStyle w:val="ListParagraph"/>
        <w:numPr>
          <w:ilvl w:val="0"/>
          <w:numId w:val="23"/>
        </w:numPr>
      </w:pPr>
      <w:r w:rsidRPr="00295C8F">
        <w:t>чување велике количине информација</w:t>
      </w:r>
      <w:r w:rsidR="00CF61C0">
        <w:t>;</w:t>
      </w:r>
    </w:p>
    <w:p w:rsidR="00421BE9" w:rsidRDefault="00DA1297" w:rsidP="00610102">
      <w:pPr>
        <w:pStyle w:val="ListParagraph"/>
        <w:numPr>
          <w:ilvl w:val="0"/>
          <w:numId w:val="23"/>
        </w:numPr>
      </w:pPr>
      <w:r w:rsidRPr="00295C8F">
        <w:t>могућност комуникације помоћу рачунара</w:t>
      </w:r>
      <w:r w:rsidR="00295C8F">
        <w:t>.</w:t>
      </w:r>
    </w:p>
    <w:p w:rsidR="00A337DB" w:rsidRDefault="00A337DB" w:rsidP="00295C8F">
      <w:pPr>
        <w:rPr>
          <w:rFonts w:cs="Times New Roman"/>
          <w:szCs w:val="24"/>
        </w:rPr>
      </w:pPr>
    </w:p>
    <w:p w:rsidR="00A337DB" w:rsidRDefault="00A337DB" w:rsidP="00295C8F">
      <w:pPr>
        <w:rPr>
          <w:rFonts w:cs="Times New Roman"/>
          <w:szCs w:val="24"/>
        </w:rPr>
      </w:pPr>
    </w:p>
    <w:p w:rsidR="00A337DB" w:rsidRDefault="00A337DB" w:rsidP="00295C8F">
      <w:pPr>
        <w:rPr>
          <w:rFonts w:cs="Times New Roman"/>
          <w:szCs w:val="24"/>
        </w:rPr>
      </w:pPr>
    </w:p>
    <w:p w:rsidR="00AD4099" w:rsidRPr="0050254F" w:rsidRDefault="00421BE9" w:rsidP="00B76E66">
      <w:pPr>
        <w:pStyle w:val="Heading1"/>
        <w:numPr>
          <w:ilvl w:val="0"/>
          <w:numId w:val="20"/>
        </w:numPr>
      </w:pPr>
      <w:bookmarkStart w:id="7" w:name="_Toc535089037"/>
      <w:r w:rsidRPr="0050254F">
        <w:lastRenderedPageBreak/>
        <w:t>Г</w:t>
      </w:r>
      <w:r w:rsidR="00B76E66">
        <w:t>ЕНЕРАЦИЈЕ РАЧУНАРА</w:t>
      </w:r>
      <w:bookmarkEnd w:id="7"/>
    </w:p>
    <w:p w:rsidR="00421BE9" w:rsidRPr="00295C8F" w:rsidRDefault="00421BE9" w:rsidP="00B76E66">
      <w:pPr>
        <w:rPr>
          <w:rFonts w:cs="Times New Roman"/>
          <w:szCs w:val="24"/>
        </w:rPr>
      </w:pPr>
      <w:r w:rsidRPr="00295C8F">
        <w:rPr>
          <w:rFonts w:cs="Times New Roman"/>
          <w:b/>
          <w:szCs w:val="24"/>
        </w:rPr>
        <w:t>Прву генерацију</w:t>
      </w:r>
      <w:r w:rsidRPr="00295C8F">
        <w:rPr>
          <w:rFonts w:cs="Times New Roman"/>
          <w:szCs w:val="24"/>
        </w:rPr>
        <w:t xml:space="preserve"> (1951</w:t>
      </w:r>
      <w:r w:rsidR="00DD72FB">
        <w:rPr>
          <w:rFonts w:cs="Times New Roman"/>
          <w:szCs w:val="24"/>
        </w:rPr>
        <w:t>.</w:t>
      </w:r>
      <w:r w:rsidRPr="00295C8F">
        <w:rPr>
          <w:rFonts w:cs="Times New Roman"/>
          <w:szCs w:val="24"/>
        </w:rPr>
        <w:t>-1958</w:t>
      </w:r>
      <w:r w:rsidR="00DD72FB">
        <w:rPr>
          <w:rFonts w:cs="Times New Roman"/>
          <w:szCs w:val="24"/>
        </w:rPr>
        <w:t>.</w:t>
      </w:r>
      <w:r w:rsidRPr="00295C8F">
        <w:rPr>
          <w:rFonts w:cs="Times New Roman"/>
          <w:szCs w:val="24"/>
        </w:rPr>
        <w:t>) карактерише коришћење електронских (вакумских) цеви као активних елемената и кабловских веза између елемената.</w:t>
      </w:r>
      <w:r w:rsidR="009E6416">
        <w:rPr>
          <w:rFonts w:cs="Times New Roman"/>
          <w:szCs w:val="24"/>
        </w:rPr>
        <w:t xml:space="preserve"> </w:t>
      </w:r>
      <w:r w:rsidRPr="00295C8F">
        <w:rPr>
          <w:rFonts w:cs="Times New Roman"/>
          <w:szCs w:val="24"/>
        </w:rPr>
        <w:t>Ови елементи су били велики, трошили су много струје и ослобађали велику количину топлоте.</w:t>
      </w:r>
      <w:r w:rsidR="009E6416">
        <w:rPr>
          <w:rFonts w:cs="Times New Roman"/>
          <w:szCs w:val="24"/>
        </w:rPr>
        <w:t xml:space="preserve"> </w:t>
      </w:r>
      <w:r w:rsidRPr="00295C8F">
        <w:rPr>
          <w:rFonts w:cs="Times New Roman"/>
          <w:szCs w:val="24"/>
        </w:rPr>
        <w:t>Рачунари су били гломазни.</w:t>
      </w:r>
      <w:r w:rsidR="009E6416">
        <w:rPr>
          <w:rFonts w:cs="Times New Roman"/>
          <w:szCs w:val="24"/>
        </w:rPr>
        <w:t xml:space="preserve"> </w:t>
      </w:r>
      <w:r w:rsidRPr="00295C8F">
        <w:rPr>
          <w:rFonts w:cs="Times New Roman"/>
          <w:szCs w:val="24"/>
        </w:rPr>
        <w:t>За складиштење програма и података користиле су се различите меморије (магнетне траке и добоши).</w:t>
      </w:r>
      <w:r w:rsidR="009E6416">
        <w:rPr>
          <w:rFonts w:cs="Times New Roman"/>
          <w:szCs w:val="24"/>
        </w:rPr>
        <w:t xml:space="preserve"> </w:t>
      </w:r>
      <w:r w:rsidRPr="00295C8F">
        <w:rPr>
          <w:rFonts w:cs="Times New Roman"/>
          <w:szCs w:val="24"/>
        </w:rPr>
        <w:t>За писање програма користио се машински језик.</w:t>
      </w:r>
    </w:p>
    <w:p w:rsidR="00AD4099" w:rsidRPr="00CF61C0" w:rsidRDefault="00421BE9" w:rsidP="00B76E66">
      <w:pPr>
        <w:rPr>
          <w:rFonts w:cs="Times New Roman"/>
          <w:color w:val="000000"/>
          <w:szCs w:val="24"/>
          <w:shd w:val="clear" w:color="auto" w:fill="EEEEEE"/>
        </w:rPr>
      </w:pPr>
      <w:r w:rsidRPr="00295C8F">
        <w:rPr>
          <w:rFonts w:cs="Times New Roman"/>
          <w:szCs w:val="24"/>
        </w:rPr>
        <w:t>Најпознатији рачунари ове генерације били су</w:t>
      </w:r>
      <w:r w:rsidR="009E6416">
        <w:rPr>
          <w:rFonts w:cs="Times New Roman"/>
          <w:szCs w:val="24"/>
        </w:rPr>
        <w:t xml:space="preserve"> </w:t>
      </w:r>
      <w:r w:rsidRPr="00295C8F">
        <w:rPr>
          <w:rFonts w:cs="Times New Roman"/>
          <w:color w:val="000000"/>
          <w:szCs w:val="24"/>
          <w:shd w:val="clear" w:color="auto" w:fill="EEEEEE"/>
        </w:rPr>
        <w:t>ENIAC, EDVAC,</w:t>
      </w:r>
      <w:r w:rsidR="006950E9">
        <w:rPr>
          <w:rFonts w:cs="Times New Roman"/>
          <w:color w:val="000000"/>
          <w:szCs w:val="24"/>
          <w:shd w:val="clear" w:color="auto" w:fill="EEEEEE"/>
        </w:rPr>
        <w:t xml:space="preserve"> </w:t>
      </w:r>
      <w:r w:rsidRPr="00295C8F">
        <w:rPr>
          <w:rFonts w:cs="Times New Roman"/>
          <w:color w:val="000000"/>
          <w:szCs w:val="24"/>
          <w:shd w:val="clear" w:color="auto" w:fill="EEEEEE"/>
        </w:rPr>
        <w:t>UNIVAC</w:t>
      </w:r>
      <w:r w:rsidR="00CF61C0">
        <w:rPr>
          <w:rFonts w:cs="Times New Roman"/>
          <w:color w:val="000000"/>
          <w:szCs w:val="24"/>
          <w:shd w:val="clear" w:color="auto" w:fill="EEEEEE"/>
        </w:rPr>
        <w:t>.</w:t>
      </w:r>
    </w:p>
    <w:p w:rsidR="00421BE9" w:rsidRPr="00295C8F" w:rsidRDefault="00421BE9" w:rsidP="00F57D4F">
      <w:pPr>
        <w:jc w:val="center"/>
        <w:rPr>
          <w:rFonts w:cs="Times New Roman"/>
          <w:szCs w:val="24"/>
        </w:rPr>
      </w:pPr>
      <w:r w:rsidRPr="00295C8F">
        <w:rPr>
          <w:rFonts w:cs="Times New Roman"/>
          <w:noProof/>
          <w:szCs w:val="24"/>
        </w:rPr>
        <w:drawing>
          <wp:inline distT="0" distB="0" distL="0" distR="0">
            <wp:extent cx="1901825" cy="1272540"/>
            <wp:effectExtent l="0" t="0" r="3175" b="3810"/>
            <wp:docPr id="6" name="Picture 6" descr="https://sites.google.com/site/virtualnicas/_/rsrc/1343134132572/home/kroz-istoriju/4-elektronska-era/generacije-racunar/UNIVAC.jpg?height=135&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virtualnicas/_/rsrc/1343134132572/home/kroz-istoriju/4-elektronska-era/generacije-racunar/UNIVAC.jpg?height=135&amp;width=20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1825" cy="1272540"/>
                    </a:xfrm>
                    <a:prstGeom prst="rect">
                      <a:avLst/>
                    </a:prstGeom>
                    <a:noFill/>
                    <a:ln>
                      <a:noFill/>
                    </a:ln>
                  </pic:spPr>
                </pic:pic>
              </a:graphicData>
            </a:graphic>
          </wp:inline>
        </w:drawing>
      </w:r>
    </w:p>
    <w:p w:rsidR="00AD4099" w:rsidRDefault="00A733AC" w:rsidP="008773A6">
      <w:pPr>
        <w:ind w:firstLine="0"/>
        <w:jc w:val="center"/>
        <w:rPr>
          <w:rFonts w:cs="Times New Roman"/>
          <w:i/>
          <w:szCs w:val="24"/>
        </w:rPr>
      </w:pPr>
      <w:r w:rsidRPr="00295C8F">
        <w:rPr>
          <w:rFonts w:cs="Times New Roman"/>
          <w:i/>
          <w:szCs w:val="24"/>
        </w:rPr>
        <w:t xml:space="preserve">Слика </w:t>
      </w:r>
      <w:r w:rsidR="00610102">
        <w:rPr>
          <w:rFonts w:cs="Times New Roman"/>
          <w:i/>
          <w:szCs w:val="24"/>
        </w:rPr>
        <w:t>4</w:t>
      </w:r>
      <w:r w:rsidR="001C6D33">
        <w:rPr>
          <w:rFonts w:cs="Times New Roman"/>
          <w:i/>
          <w:szCs w:val="24"/>
        </w:rPr>
        <w:t>.1</w:t>
      </w:r>
      <w:r w:rsidR="00CF61C0">
        <w:rPr>
          <w:rFonts w:cs="Times New Roman"/>
          <w:i/>
          <w:szCs w:val="24"/>
        </w:rPr>
        <w:t>.</w:t>
      </w:r>
      <w:r w:rsidR="006950E9">
        <w:rPr>
          <w:rFonts w:cs="Times New Roman"/>
          <w:i/>
          <w:szCs w:val="24"/>
        </w:rPr>
        <w:t xml:space="preserve"> </w:t>
      </w:r>
      <w:r w:rsidRPr="00295C8F">
        <w:rPr>
          <w:rFonts w:cs="Times New Roman"/>
          <w:i/>
          <w:szCs w:val="24"/>
        </w:rPr>
        <w:t>UNIVAC</w:t>
      </w:r>
    </w:p>
    <w:p w:rsidR="00F57D4F" w:rsidRDefault="00F57D4F" w:rsidP="008773A6">
      <w:pPr>
        <w:ind w:firstLine="0"/>
        <w:jc w:val="center"/>
        <w:rPr>
          <w:rFonts w:cs="Times New Roman"/>
          <w:i/>
          <w:szCs w:val="24"/>
        </w:rPr>
      </w:pPr>
      <w:r>
        <w:rPr>
          <w:noProof/>
        </w:rPr>
        <w:drawing>
          <wp:inline distT="0" distB="0" distL="0" distR="0">
            <wp:extent cx="2860040" cy="2063115"/>
            <wp:effectExtent l="0" t="0" r="0" b="0"/>
            <wp:docPr id="18" name="Picture 18" descr="Ð ÐµÐ·ÑÐ»ÑÐ°Ñ ÑÐ»Ð¸ÐºÐ° Ð·Ð° en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eniac"/>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2063115"/>
                    </a:xfrm>
                    <a:prstGeom prst="rect">
                      <a:avLst/>
                    </a:prstGeom>
                    <a:noFill/>
                    <a:ln>
                      <a:noFill/>
                    </a:ln>
                  </pic:spPr>
                </pic:pic>
              </a:graphicData>
            </a:graphic>
          </wp:inline>
        </w:drawing>
      </w:r>
    </w:p>
    <w:p w:rsidR="00F57D4F" w:rsidRPr="00F57D4F" w:rsidRDefault="00F57D4F" w:rsidP="008773A6">
      <w:pPr>
        <w:ind w:firstLine="0"/>
        <w:jc w:val="center"/>
        <w:rPr>
          <w:rFonts w:cs="Times New Roman"/>
          <w:i/>
          <w:szCs w:val="24"/>
        </w:rPr>
      </w:pPr>
      <w:r>
        <w:rPr>
          <w:rFonts w:cs="Times New Roman"/>
          <w:i/>
          <w:szCs w:val="24"/>
        </w:rPr>
        <w:t xml:space="preserve">Слика </w:t>
      </w:r>
      <w:r w:rsidR="00610102">
        <w:rPr>
          <w:rFonts w:cs="Times New Roman"/>
          <w:i/>
          <w:szCs w:val="24"/>
        </w:rPr>
        <w:t>4</w:t>
      </w:r>
      <w:r>
        <w:rPr>
          <w:rFonts w:cs="Times New Roman"/>
          <w:i/>
          <w:szCs w:val="24"/>
        </w:rPr>
        <w:t>.2</w:t>
      </w:r>
      <w:r w:rsidR="00CF61C0">
        <w:rPr>
          <w:rFonts w:cs="Times New Roman"/>
          <w:i/>
          <w:szCs w:val="24"/>
        </w:rPr>
        <w:t>.</w:t>
      </w:r>
      <w:r w:rsidR="006950E9">
        <w:rPr>
          <w:rFonts w:cs="Times New Roman"/>
          <w:i/>
          <w:szCs w:val="24"/>
        </w:rPr>
        <w:t xml:space="preserve"> </w:t>
      </w:r>
      <w:r w:rsidRPr="00F57D4F">
        <w:rPr>
          <w:rFonts w:cs="Times New Roman"/>
          <w:i/>
          <w:szCs w:val="24"/>
        </w:rPr>
        <w:t>ENIAC</w:t>
      </w:r>
    </w:p>
    <w:p w:rsidR="00A733AC" w:rsidRPr="00295C8F" w:rsidRDefault="00A733AC" w:rsidP="00B76E66">
      <w:pPr>
        <w:rPr>
          <w:color w:val="000000"/>
          <w:shd w:val="clear" w:color="auto" w:fill="EEEEEE"/>
        </w:rPr>
      </w:pPr>
      <w:r w:rsidRPr="00521693">
        <w:rPr>
          <w:b/>
        </w:rPr>
        <w:t>Другу генерацију</w:t>
      </w:r>
      <w:r w:rsidRPr="00295C8F">
        <w:t xml:space="preserve"> (1959</w:t>
      </w:r>
      <w:r w:rsidR="00DD72FB">
        <w:t>.</w:t>
      </w:r>
      <w:r w:rsidRPr="00295C8F">
        <w:t>-1963</w:t>
      </w:r>
      <w:r w:rsidR="00DD72FB">
        <w:t>.</w:t>
      </w:r>
      <w:r w:rsidRPr="00295C8F">
        <w:t>) карактеришу транзистори који су се уграђивали уместо електронских цеви.</w:t>
      </w:r>
      <w:r w:rsidR="006950E9">
        <w:t xml:space="preserve"> </w:t>
      </w:r>
      <w:r w:rsidRPr="00295C8F">
        <w:t>Били су јефтинији, бржи, мањи, трошили мање електричне енергије и развијали мање топлоте.</w:t>
      </w:r>
      <w:r w:rsidR="009E6416">
        <w:t xml:space="preserve"> </w:t>
      </w:r>
      <w:r w:rsidRPr="00295C8F">
        <w:t xml:space="preserve">Најпознатији рачунари ове генерације били су </w:t>
      </w:r>
      <w:r w:rsidR="00F57D4F" w:rsidRPr="00F57D4F">
        <w:t>Philco computers</w:t>
      </w:r>
      <w:r w:rsidR="006950E9">
        <w:t xml:space="preserve"> </w:t>
      </w:r>
      <w:r w:rsidRPr="00295C8F">
        <w:t xml:space="preserve">С-2000 и </w:t>
      </w:r>
      <w:r w:rsidR="00F57D4F" w:rsidRPr="00F57D4F">
        <w:t>IBM</w:t>
      </w:r>
      <w:r w:rsidRPr="00295C8F">
        <w:t xml:space="preserve"> 1401.</w:t>
      </w:r>
      <w:r w:rsidR="009E6416">
        <w:t xml:space="preserve"> </w:t>
      </w:r>
      <w:r w:rsidRPr="00295C8F">
        <w:t xml:space="preserve">Поред хардверских унапређења појавили </w:t>
      </w:r>
      <w:r w:rsidR="00F57D4F">
        <w:t>су се и нови програмски језици,</w:t>
      </w:r>
      <w:r w:rsidRPr="00295C8F">
        <w:t xml:space="preserve"> из ког су касније настали </w:t>
      </w:r>
      <w:r w:rsidR="00CF61C0">
        <w:rPr>
          <w:color w:val="000000"/>
          <w:shd w:val="clear" w:color="auto" w:fill="EEEEEE"/>
        </w:rPr>
        <w:t>COBOL, FORTRAN, ALGOL и</w:t>
      </w:r>
      <w:r w:rsidRPr="00295C8F">
        <w:rPr>
          <w:color w:val="000000"/>
          <w:shd w:val="clear" w:color="auto" w:fill="EEEEEE"/>
        </w:rPr>
        <w:t xml:space="preserve"> LISP.</w:t>
      </w:r>
    </w:p>
    <w:p w:rsidR="00A733AC" w:rsidRPr="00295C8F" w:rsidRDefault="00A733AC" w:rsidP="008773A6">
      <w:pPr>
        <w:ind w:firstLine="0"/>
        <w:jc w:val="center"/>
        <w:rPr>
          <w:rFonts w:cs="Times New Roman"/>
          <w:szCs w:val="24"/>
        </w:rPr>
      </w:pPr>
      <w:r w:rsidRPr="00295C8F">
        <w:rPr>
          <w:rFonts w:cs="Times New Roman"/>
          <w:noProof/>
          <w:szCs w:val="24"/>
        </w:rPr>
        <w:lastRenderedPageBreak/>
        <w:drawing>
          <wp:inline distT="0" distB="0" distL="0" distR="0">
            <wp:extent cx="3057911" cy="2296973"/>
            <wp:effectExtent l="0" t="0" r="0" b="0"/>
            <wp:docPr id="7" name="Picture 7" descr="https://sites.google.com/site/virtualnicas/_/rsrc/1343134132571/home/kroz-istoriju/4-elektronska-era/generacije-racunar/IBM1401velika.jpg?height=130&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virtualnicas/_/rsrc/1343134132571/home/kroz-istoriju/4-elektronska-era/generacije-racunar/IBM1401velika.jpg?height=130&amp;width=200"/>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333" cy="2301046"/>
                    </a:xfrm>
                    <a:prstGeom prst="rect">
                      <a:avLst/>
                    </a:prstGeom>
                    <a:noFill/>
                    <a:ln>
                      <a:noFill/>
                    </a:ln>
                  </pic:spPr>
                </pic:pic>
              </a:graphicData>
            </a:graphic>
          </wp:inline>
        </w:drawing>
      </w:r>
    </w:p>
    <w:p w:rsidR="00AD4099" w:rsidRPr="00295C8F" w:rsidRDefault="00A733AC" w:rsidP="008773A6">
      <w:pPr>
        <w:ind w:firstLine="0"/>
        <w:jc w:val="center"/>
        <w:rPr>
          <w:rFonts w:cs="Times New Roman"/>
          <w:color w:val="000000"/>
          <w:szCs w:val="24"/>
          <w:shd w:val="clear" w:color="auto" w:fill="EEEEEE"/>
        </w:rPr>
      </w:pPr>
      <w:r w:rsidRPr="00295C8F">
        <w:rPr>
          <w:rFonts w:cs="Times New Roman"/>
          <w:i/>
          <w:szCs w:val="24"/>
        </w:rPr>
        <w:t xml:space="preserve">Слика </w:t>
      </w:r>
      <w:r w:rsidR="00610102">
        <w:rPr>
          <w:rFonts w:cs="Times New Roman"/>
          <w:i/>
          <w:szCs w:val="24"/>
        </w:rPr>
        <w:t>4</w:t>
      </w:r>
      <w:r w:rsidR="001C6D33">
        <w:rPr>
          <w:rFonts w:cs="Times New Roman"/>
          <w:i/>
          <w:szCs w:val="24"/>
        </w:rPr>
        <w:t>.</w:t>
      </w:r>
      <w:r w:rsidR="00F57D4F">
        <w:rPr>
          <w:rFonts w:cs="Times New Roman"/>
          <w:i/>
          <w:szCs w:val="24"/>
        </w:rPr>
        <w:t>3</w:t>
      </w:r>
      <w:r w:rsidRPr="00295C8F">
        <w:rPr>
          <w:rFonts w:cs="Times New Roman"/>
          <w:i/>
          <w:szCs w:val="24"/>
        </w:rPr>
        <w:t>.</w:t>
      </w:r>
      <w:r w:rsidR="006950E9">
        <w:rPr>
          <w:rFonts w:cs="Times New Roman"/>
          <w:i/>
          <w:szCs w:val="24"/>
        </w:rPr>
        <w:t xml:space="preserve"> </w:t>
      </w:r>
      <w:r w:rsidRPr="00CF61C0">
        <w:rPr>
          <w:rFonts w:cs="Times New Roman"/>
          <w:i/>
          <w:color w:val="000000"/>
          <w:szCs w:val="24"/>
          <w:shd w:val="clear" w:color="auto" w:fill="EEEEEE"/>
        </w:rPr>
        <w:t>IBM 1401</w:t>
      </w:r>
    </w:p>
    <w:p w:rsidR="00A733AC" w:rsidRDefault="00A733AC" w:rsidP="00CF61C0">
      <w:r w:rsidRPr="00CF61C0">
        <w:rPr>
          <w:b/>
        </w:rPr>
        <w:t>Трећу генерацију</w:t>
      </w:r>
      <w:r w:rsidRPr="00295C8F">
        <w:t xml:space="preserve"> (1964</w:t>
      </w:r>
      <w:r w:rsidR="00DD72FB">
        <w:t>.</w:t>
      </w:r>
      <w:r w:rsidRPr="00295C8F">
        <w:t>-1970</w:t>
      </w:r>
      <w:r w:rsidR="00DD72FB">
        <w:t>.</w:t>
      </w:r>
      <w:r w:rsidRPr="00295C8F">
        <w:t>)</w:t>
      </w:r>
      <w:r w:rsidR="00CF61C0">
        <w:t xml:space="preserve"> карактерише п</w:t>
      </w:r>
      <w:r w:rsidRPr="00295C8F">
        <w:t xml:space="preserve">роналазак </w:t>
      </w:r>
      <w:r w:rsidR="006950E9">
        <w:t>чипа,</w:t>
      </w:r>
      <w:r w:rsidRPr="00295C8F">
        <w:t xml:space="preserve"> </w:t>
      </w:r>
      <w:r w:rsidR="00CF61C0">
        <w:t xml:space="preserve">што је </w:t>
      </w:r>
      <w:r w:rsidRPr="00295C8F">
        <w:t>изазва</w:t>
      </w:r>
      <w:r w:rsidR="00CF61C0">
        <w:t xml:space="preserve">ло </w:t>
      </w:r>
      <w:r w:rsidRPr="00295C8F">
        <w:t>револуцију у рачунарству.</w:t>
      </w:r>
      <w:r w:rsidR="006950E9">
        <w:t xml:space="preserve"> </w:t>
      </w:r>
      <w:r w:rsidRPr="00295C8F">
        <w:t>Један од проналазача чипа</w:t>
      </w:r>
      <w:r w:rsidR="006950E9">
        <w:t xml:space="preserve"> </w:t>
      </w:r>
      <w:r w:rsidR="00CF61C0" w:rsidRPr="00CF61C0">
        <w:rPr>
          <w:color w:val="000000"/>
          <w:shd w:val="clear" w:color="auto" w:fill="EEEEEE"/>
        </w:rPr>
        <w:t xml:space="preserve">био је </w:t>
      </w:r>
      <w:r w:rsidRPr="00927913">
        <w:rPr>
          <w:i/>
          <w:color w:val="000000"/>
          <w:shd w:val="clear" w:color="auto" w:fill="EEEEEE"/>
        </w:rPr>
        <w:t>Jack Kilby</w:t>
      </w:r>
      <w:r w:rsidRPr="00295C8F">
        <w:t xml:space="preserve">, </w:t>
      </w:r>
      <w:r w:rsidR="00F57D4F">
        <w:t>САД</w:t>
      </w:r>
      <w:r w:rsidR="00927913">
        <w:t xml:space="preserve"> (слика 4.4)</w:t>
      </w:r>
      <w:r w:rsidR="00F57D4F">
        <w:t>.</w:t>
      </w:r>
    </w:p>
    <w:p w:rsidR="00927913" w:rsidRDefault="00927913" w:rsidP="00927913">
      <w:pPr>
        <w:ind w:firstLine="0"/>
        <w:jc w:val="center"/>
      </w:pPr>
      <w:r w:rsidRPr="00927913">
        <w:rPr>
          <w:noProof/>
        </w:rPr>
        <w:drawing>
          <wp:inline distT="0" distB="0" distL="0" distR="0">
            <wp:extent cx="3335655" cy="4133215"/>
            <wp:effectExtent l="0" t="0" r="0" b="635"/>
            <wp:docPr id="24" name="Picture 8" descr="Ð ÐµÐ·ÑÐ»ÑÐ°Ñ ÑÐ»Ð¸ÐºÐ° Ð·Ð° Jack Ki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 ÐµÐ·ÑÐ»ÑÐ°Ñ ÑÐ»Ð¸ÐºÐ° Ð·Ð° Jack Kilby"/>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655" cy="4133215"/>
                    </a:xfrm>
                    <a:prstGeom prst="rect">
                      <a:avLst/>
                    </a:prstGeom>
                    <a:noFill/>
                    <a:ln>
                      <a:noFill/>
                    </a:ln>
                  </pic:spPr>
                </pic:pic>
              </a:graphicData>
            </a:graphic>
          </wp:inline>
        </w:drawing>
      </w:r>
    </w:p>
    <w:p w:rsidR="00927913" w:rsidRDefault="00927913" w:rsidP="008773A6">
      <w:pPr>
        <w:ind w:firstLine="0"/>
        <w:jc w:val="center"/>
        <w:rPr>
          <w:rFonts w:cs="Times New Roman"/>
          <w:i/>
          <w:szCs w:val="24"/>
        </w:rPr>
      </w:pPr>
      <w:r w:rsidRPr="00295C8F">
        <w:rPr>
          <w:rFonts w:cs="Times New Roman"/>
          <w:i/>
          <w:szCs w:val="24"/>
        </w:rPr>
        <w:t xml:space="preserve">Слика </w:t>
      </w:r>
      <w:r>
        <w:rPr>
          <w:rFonts w:cs="Times New Roman"/>
          <w:i/>
          <w:szCs w:val="24"/>
        </w:rPr>
        <w:t>4.4</w:t>
      </w:r>
      <w:r w:rsidRPr="00295C8F">
        <w:rPr>
          <w:rFonts w:cs="Times New Roman"/>
          <w:i/>
          <w:szCs w:val="24"/>
        </w:rPr>
        <w:t>. Jack Kilby</w:t>
      </w:r>
    </w:p>
    <w:p w:rsidR="00927913" w:rsidRPr="00927913" w:rsidRDefault="00927913" w:rsidP="00CF61C0"/>
    <w:p w:rsidR="00A733AC" w:rsidRPr="00295C8F" w:rsidRDefault="00A733AC" w:rsidP="00B76E66">
      <w:r w:rsidRPr="00295C8F">
        <w:lastRenderedPageBreak/>
        <w:t>Ч</w:t>
      </w:r>
      <w:r w:rsidR="006950E9">
        <w:t>ип</w:t>
      </w:r>
      <w:r w:rsidRPr="00295C8F">
        <w:t xml:space="preserve"> </w:t>
      </w:r>
      <w:r w:rsidR="00296EF0">
        <w:t>–</w:t>
      </w:r>
      <w:r w:rsidRPr="00295C8F">
        <w:t xml:space="preserve"> или</w:t>
      </w:r>
      <w:r w:rsidR="00296EF0">
        <w:t>,</w:t>
      </w:r>
      <w:r w:rsidRPr="00295C8F">
        <w:t xml:space="preserve"> како се стручно назива</w:t>
      </w:r>
      <w:r w:rsidR="00296EF0">
        <w:t>,</w:t>
      </w:r>
      <w:r w:rsidR="006950E9">
        <w:t xml:space="preserve"> </w:t>
      </w:r>
      <w:r w:rsidR="00296EF0">
        <w:t>и</w:t>
      </w:r>
      <w:r w:rsidRPr="00295C8F">
        <w:t>нтегрисано коло</w:t>
      </w:r>
      <w:r w:rsidR="00296EF0">
        <w:t>,</w:t>
      </w:r>
      <w:r w:rsidR="009E6416">
        <w:t xml:space="preserve"> </w:t>
      </w:r>
      <w:r w:rsidR="00296EF0">
        <w:t>замењује</w:t>
      </w:r>
      <w:r w:rsidRPr="00295C8F">
        <w:t xml:space="preserve"> хиљаде транзистора једном малом силиконском плочицом.</w:t>
      </w:r>
      <w:r w:rsidR="009E6416">
        <w:t xml:space="preserve"> </w:t>
      </w:r>
      <w:r w:rsidRPr="00295C8F">
        <w:t>Чипови се одликују малим димензијама, ниском ценом, поузданошћу, малом потрошњом струје.</w:t>
      </w:r>
    </w:p>
    <w:p w:rsidR="00927913" w:rsidRPr="00927913" w:rsidRDefault="00A733AC" w:rsidP="00927913">
      <w:r w:rsidRPr="00521693">
        <w:t>Са трећом генерацијом</w:t>
      </w:r>
      <w:r w:rsidR="006950E9">
        <w:t xml:space="preserve"> </w:t>
      </w:r>
      <w:r w:rsidRPr="00295C8F">
        <w:t>почиње  масовна примена рачунара.</w:t>
      </w:r>
      <w:r w:rsidR="009E6416">
        <w:t xml:space="preserve"> </w:t>
      </w:r>
      <w:r w:rsidRPr="00295C8F">
        <w:t>Ниска цена, висока поузданост, мале димензије, мала потрошња електричне енергије и брзина извођења операција зачајно су унапредили развој мини рачунара.</w:t>
      </w:r>
      <w:r w:rsidR="006950E9">
        <w:t xml:space="preserve"> </w:t>
      </w:r>
      <w:r w:rsidRPr="00295C8F">
        <w:t>За складиштење података и програма користиле су се магнетне траке.</w:t>
      </w:r>
      <w:r w:rsidR="009E6416">
        <w:t xml:space="preserve"> </w:t>
      </w:r>
      <w:r w:rsidRPr="00295C8F">
        <w:t>Ову генерацију карактеришу и побољшане периферне јединице које су омогићиле повезивање више периферних уређаја и повезивање више рачунара помоћу телефонске линије.</w:t>
      </w:r>
      <w:r w:rsidR="009E6416">
        <w:t xml:space="preserve"> </w:t>
      </w:r>
      <w:r w:rsidR="00296EF0">
        <w:t>К</w:t>
      </w:r>
      <w:r w:rsidRPr="00295C8F">
        <w:t>ар</w:t>
      </w:r>
      <w:r w:rsidR="00296EF0">
        <w:t>а</w:t>
      </w:r>
      <w:r w:rsidRPr="00295C8F">
        <w:t xml:space="preserve">ктеристични рачунари </w:t>
      </w:r>
      <w:r w:rsidR="00296EF0">
        <w:t>ове генерације били</w:t>
      </w:r>
      <w:r w:rsidRPr="00295C8F">
        <w:t xml:space="preserve"> су </w:t>
      </w:r>
      <w:r w:rsidR="00F57D4F" w:rsidRPr="00F57D4F">
        <w:t>IBM</w:t>
      </w:r>
      <w:r w:rsidRPr="00295C8F">
        <w:t xml:space="preserve"> 360 и </w:t>
      </w:r>
      <w:r w:rsidR="00F57D4F" w:rsidRPr="00F57D4F">
        <w:t>PDP-1</w:t>
      </w:r>
      <w:r w:rsidR="00296EF0">
        <w:t>.</w:t>
      </w:r>
    </w:p>
    <w:p w:rsidR="00EA1FF5" w:rsidRDefault="00EA1FF5" w:rsidP="008773A6">
      <w:pPr>
        <w:ind w:firstLine="0"/>
        <w:jc w:val="center"/>
        <w:rPr>
          <w:rFonts w:cs="Times New Roman"/>
          <w:i/>
          <w:szCs w:val="24"/>
        </w:rPr>
      </w:pPr>
      <w:r>
        <w:rPr>
          <w:noProof/>
        </w:rPr>
        <w:drawing>
          <wp:inline distT="0" distB="0" distL="0" distR="0">
            <wp:extent cx="4680000" cy="3181661"/>
            <wp:effectExtent l="19050" t="0" r="6300" b="0"/>
            <wp:docPr id="19" name="Picture 19" descr="Ð ÐµÐ·ÑÐ»ÑÐ°Ñ ÑÐ»Ð¸ÐºÐ° Ð·Ð° treca generacija racunara c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Ð°Ñ ÑÐ»Ð¸ÐºÐ° Ð·Ð° treca generacija racunara cip"/>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0000" cy="3181661"/>
                    </a:xfrm>
                    <a:prstGeom prst="rect">
                      <a:avLst/>
                    </a:prstGeom>
                    <a:noFill/>
                    <a:ln>
                      <a:noFill/>
                    </a:ln>
                  </pic:spPr>
                </pic:pic>
              </a:graphicData>
            </a:graphic>
          </wp:inline>
        </w:drawing>
      </w:r>
    </w:p>
    <w:p w:rsidR="00EA1FF5" w:rsidRPr="00EA1FF5" w:rsidRDefault="00EA1FF5" w:rsidP="008773A6">
      <w:pPr>
        <w:ind w:firstLine="0"/>
        <w:jc w:val="center"/>
        <w:rPr>
          <w:rFonts w:cs="Times New Roman"/>
          <w:i/>
          <w:szCs w:val="24"/>
        </w:rPr>
      </w:pPr>
      <w:r>
        <w:rPr>
          <w:rFonts w:cs="Times New Roman"/>
          <w:i/>
          <w:szCs w:val="24"/>
        </w:rPr>
        <w:t xml:space="preserve">Слика </w:t>
      </w:r>
      <w:r w:rsidR="00610102">
        <w:rPr>
          <w:rFonts w:cs="Times New Roman"/>
          <w:i/>
          <w:szCs w:val="24"/>
        </w:rPr>
        <w:t>4</w:t>
      </w:r>
      <w:r>
        <w:rPr>
          <w:rFonts w:cs="Times New Roman"/>
          <w:i/>
          <w:szCs w:val="24"/>
        </w:rPr>
        <w:t>.</w:t>
      </w:r>
      <w:r w:rsidR="00296EF0">
        <w:rPr>
          <w:rFonts w:cs="Times New Roman"/>
          <w:i/>
          <w:szCs w:val="24"/>
        </w:rPr>
        <w:t>5</w:t>
      </w:r>
      <w:r w:rsidR="0034673F">
        <w:rPr>
          <w:rFonts w:cs="Times New Roman"/>
          <w:i/>
          <w:szCs w:val="24"/>
        </w:rPr>
        <w:t>.</w:t>
      </w:r>
      <w:r>
        <w:rPr>
          <w:rFonts w:cs="Times New Roman"/>
          <w:i/>
          <w:szCs w:val="24"/>
        </w:rPr>
        <w:t xml:space="preserve"> Трећа генерација рачунара</w:t>
      </w:r>
    </w:p>
    <w:p w:rsidR="00296EF0" w:rsidRDefault="00A733AC" w:rsidP="00296EF0">
      <w:r w:rsidRPr="00296EF0">
        <w:rPr>
          <w:b/>
        </w:rPr>
        <w:t>Четврту генерацију</w:t>
      </w:r>
      <w:r w:rsidRPr="00295C8F">
        <w:t xml:space="preserve"> (1971</w:t>
      </w:r>
      <w:r w:rsidR="00DD72FB">
        <w:t>.</w:t>
      </w:r>
      <w:r w:rsidRPr="00295C8F">
        <w:t>-1987</w:t>
      </w:r>
      <w:r w:rsidR="00DD72FB">
        <w:t>.</w:t>
      </w:r>
      <w:r w:rsidRPr="00295C8F">
        <w:t xml:space="preserve">) </w:t>
      </w:r>
      <w:r w:rsidR="00296EF0">
        <w:t>карактерише појава м</w:t>
      </w:r>
      <w:r w:rsidRPr="00295C8F">
        <w:t>икропроцесор</w:t>
      </w:r>
      <w:r w:rsidR="00296EF0">
        <w:t xml:space="preserve">а који </w:t>
      </w:r>
      <w:r w:rsidRPr="00295C8F">
        <w:t>обједињује два достигнућа:</w:t>
      </w:r>
    </w:p>
    <w:p w:rsidR="00296EF0" w:rsidRPr="00296EF0" w:rsidRDefault="00A733AC" w:rsidP="00296EF0">
      <w:pPr>
        <w:pStyle w:val="ListParagraph"/>
        <w:numPr>
          <w:ilvl w:val="0"/>
          <w:numId w:val="27"/>
        </w:numPr>
      </w:pPr>
      <w:r w:rsidRPr="00295C8F">
        <w:t>замењује хиљаде интегрисаних кола једним, још мањим чипом и</w:t>
      </w:r>
    </w:p>
    <w:p w:rsidR="00A733AC" w:rsidRPr="00295C8F" w:rsidRDefault="00A733AC" w:rsidP="00296EF0">
      <w:pPr>
        <w:pStyle w:val="ListParagraph"/>
        <w:numPr>
          <w:ilvl w:val="0"/>
          <w:numId w:val="27"/>
        </w:numPr>
      </w:pPr>
      <w:r w:rsidRPr="00295C8F">
        <w:t>обједињује све функције једног рачунара</w:t>
      </w:r>
      <w:r w:rsidR="00296EF0" w:rsidRPr="00296EF0">
        <w:t>.</w:t>
      </w:r>
    </w:p>
    <w:p w:rsidR="00A733AC" w:rsidRPr="00296EF0" w:rsidRDefault="00A733AC" w:rsidP="00B76E66">
      <w:r w:rsidRPr="00295C8F">
        <w:t>Дакле, један микрочип извршава све радње као један комплетан рачунар.</w:t>
      </w:r>
      <w:r w:rsidR="009E6416">
        <w:t xml:space="preserve"> </w:t>
      </w:r>
      <w:r w:rsidRPr="00295C8F">
        <w:t>Резултат овог открића је да оно што је некада заузимало простор читаве собе данас може стати на длан.</w:t>
      </w:r>
      <w:r w:rsidR="009E6416">
        <w:t xml:space="preserve"> </w:t>
      </w:r>
      <w:r w:rsidRPr="00295C8F">
        <w:t xml:space="preserve">Први микропроцесорски чип развила је компанија </w:t>
      </w:r>
      <w:r w:rsidR="00F57D4F" w:rsidRPr="00F57D4F">
        <w:t>Intel</w:t>
      </w:r>
      <w:r w:rsidRPr="00295C8F">
        <w:t xml:space="preserve"> 1971.</w:t>
      </w:r>
      <w:r w:rsidR="006950E9">
        <w:t xml:space="preserve"> </w:t>
      </w:r>
      <w:r w:rsidRPr="00295C8F">
        <w:t xml:space="preserve">год. </w:t>
      </w:r>
      <w:r w:rsidRPr="00295C8F">
        <w:lastRenderedPageBreak/>
        <w:t>Године 1981.</w:t>
      </w:r>
      <w:r w:rsidR="009E6416">
        <w:t xml:space="preserve"> </w:t>
      </w:r>
      <w:r w:rsidRPr="00295C8F">
        <w:t>компанија</w:t>
      </w:r>
      <w:r w:rsidR="009E6416">
        <w:t xml:space="preserve"> </w:t>
      </w:r>
      <w:r w:rsidR="006950E9">
        <w:t>I</w:t>
      </w:r>
      <w:r w:rsidR="00F57D4F" w:rsidRPr="00F57D4F">
        <w:t>BM</w:t>
      </w:r>
      <w:r w:rsidRPr="00295C8F">
        <w:t xml:space="preserve"> представља први кућни персонални рачунар </w:t>
      </w:r>
      <w:r w:rsidR="00F57D4F" w:rsidRPr="00F57D4F">
        <w:t>PC</w:t>
      </w:r>
      <w:r w:rsidRPr="00295C8F">
        <w:t xml:space="preserve"> XТ, а 1984. појављује се рачунар </w:t>
      </w:r>
      <w:r w:rsidR="00296EF0" w:rsidRPr="00296EF0">
        <w:rPr>
          <w:rFonts w:cs="Times New Roman"/>
          <w:color w:val="000000"/>
          <w:szCs w:val="24"/>
        </w:rPr>
        <w:t>Macintosh</w:t>
      </w:r>
      <w:r w:rsidR="009E6416">
        <w:rPr>
          <w:rFonts w:cs="Times New Roman"/>
          <w:color w:val="000000"/>
          <w:szCs w:val="24"/>
        </w:rPr>
        <w:t xml:space="preserve"> </w:t>
      </w:r>
      <w:r w:rsidRPr="00295C8F">
        <w:t xml:space="preserve">компаније </w:t>
      </w:r>
      <w:r w:rsidR="00296EF0" w:rsidRPr="00296EF0">
        <w:rPr>
          <w:rFonts w:cs="Times New Roman"/>
          <w:color w:val="000000"/>
          <w:szCs w:val="24"/>
        </w:rPr>
        <w:t>Apple</w:t>
      </w:r>
      <w:r w:rsidR="00927913">
        <w:rPr>
          <w:rFonts w:cs="Times New Roman"/>
          <w:color w:val="000000"/>
          <w:szCs w:val="24"/>
        </w:rPr>
        <w:t xml:space="preserve"> (слика 4.6)</w:t>
      </w:r>
      <w:r w:rsidR="00296EF0" w:rsidRPr="00296EF0">
        <w:rPr>
          <w:rFonts w:cs="Times New Roman"/>
          <w:color w:val="000000"/>
          <w:szCs w:val="24"/>
        </w:rPr>
        <w:t>.</w:t>
      </w:r>
    </w:p>
    <w:p w:rsidR="00A733AC" w:rsidRPr="00295C8F" w:rsidRDefault="00A733AC" w:rsidP="00B76E66">
      <w:r w:rsidRPr="00295C8F">
        <w:t>Побољшане хардверских карактеристика доводи до смањења димензија рачунара, повећања капацитета главне и периферијске меморије, знатно брже обраде података.</w:t>
      </w:r>
    </w:p>
    <w:p w:rsidR="00AD4099" w:rsidRDefault="00A733AC" w:rsidP="00B76E66">
      <w:r w:rsidRPr="00295C8F">
        <w:t>Оперативни системи су једноставнији за употребу већем броју корисника.</w:t>
      </w:r>
      <w:r w:rsidR="006950E9">
        <w:t xml:space="preserve"> </w:t>
      </w:r>
      <w:r w:rsidRPr="00295C8F">
        <w:t>Нови програмски језици су омогућили лакше писање апликативног софтвера који се користи у свим с</w:t>
      </w:r>
      <w:r w:rsidR="0034673F">
        <w:t>ф</w:t>
      </w:r>
      <w:r w:rsidRPr="00295C8F">
        <w:t>ерама друштва.</w:t>
      </w:r>
    </w:p>
    <w:p w:rsidR="00EA1FF5" w:rsidRDefault="00EA1FF5" w:rsidP="008773A6">
      <w:pPr>
        <w:ind w:firstLine="0"/>
        <w:jc w:val="center"/>
        <w:rPr>
          <w:rFonts w:cs="Times New Roman"/>
          <w:szCs w:val="24"/>
        </w:rPr>
      </w:pPr>
      <w:r>
        <w:rPr>
          <w:noProof/>
        </w:rPr>
        <w:drawing>
          <wp:inline distT="0" distB="0" distL="0" distR="0">
            <wp:extent cx="1901890" cy="2830982"/>
            <wp:effectExtent l="0" t="0" r="0" b="0"/>
            <wp:docPr id="20" name="Picture 20" descr="Ð ÐµÐ·ÑÐ»ÑÐ°Ñ ÑÐ»Ð¸ÐºÐ° Ð·Ð° cetvrta generacija racun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 ÐµÐ·ÑÐ»ÑÐ°Ñ ÑÐ»Ð¸ÐºÐ° Ð·Ð° cetvrta generacija racunara"/>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1825" cy="2830886"/>
                    </a:xfrm>
                    <a:prstGeom prst="rect">
                      <a:avLst/>
                    </a:prstGeom>
                    <a:noFill/>
                    <a:ln>
                      <a:noFill/>
                    </a:ln>
                  </pic:spPr>
                </pic:pic>
              </a:graphicData>
            </a:graphic>
          </wp:inline>
        </w:drawing>
      </w:r>
    </w:p>
    <w:p w:rsidR="00EA1FF5" w:rsidRPr="00EA1FF5" w:rsidRDefault="00EA1FF5" w:rsidP="008773A6">
      <w:pPr>
        <w:ind w:firstLine="0"/>
        <w:jc w:val="center"/>
        <w:rPr>
          <w:rFonts w:cs="Times New Roman"/>
          <w:i/>
          <w:szCs w:val="24"/>
        </w:rPr>
      </w:pPr>
      <w:r>
        <w:rPr>
          <w:rFonts w:cs="Times New Roman"/>
          <w:i/>
          <w:szCs w:val="24"/>
        </w:rPr>
        <w:t>Слика</w:t>
      </w:r>
      <w:r w:rsidR="00610102">
        <w:rPr>
          <w:rFonts w:cs="Times New Roman"/>
          <w:i/>
          <w:szCs w:val="24"/>
        </w:rPr>
        <w:t xml:space="preserve"> 4</w:t>
      </w:r>
      <w:r w:rsidR="0034673F">
        <w:rPr>
          <w:rFonts w:cs="Times New Roman"/>
          <w:i/>
          <w:szCs w:val="24"/>
        </w:rPr>
        <w:t>.6.</w:t>
      </w:r>
      <w:r>
        <w:rPr>
          <w:rFonts w:cs="Times New Roman"/>
          <w:i/>
          <w:szCs w:val="24"/>
        </w:rPr>
        <w:t xml:space="preserve"> Четврта генерација рачунара</w:t>
      </w:r>
      <w:r w:rsidR="00927913">
        <w:rPr>
          <w:rFonts w:cs="Times New Roman"/>
          <w:i/>
          <w:szCs w:val="24"/>
        </w:rPr>
        <w:t>:</w:t>
      </w:r>
      <w:r w:rsidR="006950E9">
        <w:rPr>
          <w:rFonts w:cs="Times New Roman"/>
          <w:i/>
          <w:szCs w:val="24"/>
        </w:rPr>
        <w:t xml:space="preserve"> </w:t>
      </w:r>
      <w:r>
        <w:rPr>
          <w:rFonts w:cs="Times New Roman"/>
          <w:i/>
          <w:szCs w:val="24"/>
        </w:rPr>
        <w:t>Macintosh рачунар</w:t>
      </w:r>
    </w:p>
    <w:p w:rsidR="00A733AC" w:rsidRPr="00295C8F" w:rsidRDefault="00A733AC" w:rsidP="00B76E66">
      <w:r w:rsidRPr="00521693">
        <w:rPr>
          <w:b/>
        </w:rPr>
        <w:t>Пета генерација</w:t>
      </w:r>
      <w:r w:rsidRPr="00295C8F">
        <w:t xml:space="preserve"> (од 1990</w:t>
      </w:r>
      <w:r w:rsidR="007B3478">
        <w:t>. године</w:t>
      </w:r>
      <w:r w:rsidRPr="00295C8F">
        <w:t>) заснована је на констру</w:t>
      </w:r>
      <w:r w:rsidR="007B3478">
        <w:t>кцији паралелне архитектуре које</w:t>
      </w:r>
      <w:r w:rsidRPr="00295C8F">
        <w:t xml:space="preserve"> омогућавају истовремени рад више компјутера (процесора) на решавању одређеног задатка.</w:t>
      </w:r>
    </w:p>
    <w:p w:rsidR="00A733AC" w:rsidRPr="00295C8F" w:rsidRDefault="00A733AC" w:rsidP="00B76E66">
      <w:r w:rsidRPr="00295C8F">
        <w:t>Ова генерација рачунара је још у развоју, базира се на вештачкој интелигенцији. Поједина достигнућа већ се користе/препознавање гласа/</w:t>
      </w:r>
      <w:r w:rsidR="007B3478">
        <w:t xml:space="preserve">. </w:t>
      </w:r>
      <w:r w:rsidRPr="00295C8F">
        <w:t>Циљ пете генерације рачунара је развити уређаје који говоре природним језиком и способни су за учење и самоорганизовање</w:t>
      </w:r>
      <w:r w:rsidR="007B3478">
        <w:t>.</w:t>
      </w:r>
      <w:r w:rsidR="006950E9">
        <w:t xml:space="preserve"> </w:t>
      </w:r>
      <w:r w:rsidRPr="00295C8F">
        <w:t xml:space="preserve">Коришћење паралелних процеса </w:t>
      </w:r>
      <w:r w:rsidR="007B3478">
        <w:t>и супер</w:t>
      </w:r>
      <w:r w:rsidRPr="00295C8F">
        <w:t>проводника учиниће да вештачка интелигенција постане стварност.</w:t>
      </w:r>
    </w:p>
    <w:p w:rsidR="00A733AC" w:rsidRPr="00295C8F" w:rsidRDefault="00A733AC" w:rsidP="00B76E66">
      <w:r w:rsidRPr="00295C8F">
        <w:t>Ову генерацију (неурокопјутери) карактерише развој неуронских мрежа које би требало да истовремено обрађују велики број информација коришћењем више хиљада пороцесора</w:t>
      </w:r>
      <w:r w:rsidR="006950E9">
        <w:t>,</w:t>
      </w:r>
      <w:r w:rsidRPr="00295C8F">
        <w:t xml:space="preserve"> што личи на рад људског мозга.</w:t>
      </w:r>
    </w:p>
    <w:p w:rsidR="00A733AC" w:rsidRDefault="00A733AC" w:rsidP="00B76E66">
      <w:r w:rsidRPr="00295C8F">
        <w:lastRenderedPageBreak/>
        <w:t>Квантно израчунавање, затим молекуларна и нано-технологија, радикално ће променити изглед компјутера у времену које долази.</w:t>
      </w:r>
    </w:p>
    <w:p w:rsidR="00EA1FF5" w:rsidRDefault="00EA1FF5" w:rsidP="008773A6">
      <w:pPr>
        <w:ind w:firstLine="0"/>
        <w:jc w:val="center"/>
        <w:rPr>
          <w:rFonts w:cs="Times New Roman"/>
          <w:szCs w:val="24"/>
        </w:rPr>
      </w:pPr>
      <w:r>
        <w:rPr>
          <w:noProof/>
        </w:rPr>
        <w:drawing>
          <wp:inline distT="0" distB="0" distL="0" distR="0">
            <wp:extent cx="2860119" cy="3079699"/>
            <wp:effectExtent l="0" t="0" r="0" b="0"/>
            <wp:docPr id="21" name="Picture 21" descr="http://www.znanje.org/i/i29/09iv05/09iv0516/artificial.intellig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nanje.org/i/i29/09iv05/09iv0516/artificial.intelligence.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08" cy="3079580"/>
                    </a:xfrm>
                    <a:prstGeom prst="rect">
                      <a:avLst/>
                    </a:prstGeom>
                    <a:noFill/>
                    <a:ln>
                      <a:noFill/>
                    </a:ln>
                  </pic:spPr>
                </pic:pic>
              </a:graphicData>
            </a:graphic>
          </wp:inline>
        </w:drawing>
      </w:r>
    </w:p>
    <w:p w:rsidR="00EA1FF5" w:rsidRDefault="00EA1FF5" w:rsidP="008773A6">
      <w:pPr>
        <w:ind w:firstLine="0"/>
        <w:jc w:val="center"/>
        <w:rPr>
          <w:rFonts w:cs="Times New Roman"/>
          <w:i/>
          <w:szCs w:val="24"/>
        </w:rPr>
      </w:pPr>
      <w:r>
        <w:rPr>
          <w:rFonts w:cs="Times New Roman"/>
          <w:i/>
          <w:szCs w:val="24"/>
        </w:rPr>
        <w:t xml:space="preserve">Слика </w:t>
      </w:r>
      <w:r w:rsidR="00610102">
        <w:rPr>
          <w:rFonts w:cs="Times New Roman"/>
          <w:i/>
          <w:szCs w:val="24"/>
        </w:rPr>
        <w:t>4</w:t>
      </w:r>
      <w:r>
        <w:rPr>
          <w:rFonts w:cs="Times New Roman"/>
          <w:i/>
          <w:szCs w:val="24"/>
        </w:rPr>
        <w:t>.</w:t>
      </w:r>
      <w:r w:rsidR="007B3478">
        <w:rPr>
          <w:rFonts w:cs="Times New Roman"/>
          <w:i/>
          <w:szCs w:val="24"/>
        </w:rPr>
        <w:t>7.</w:t>
      </w:r>
      <w:r>
        <w:rPr>
          <w:rFonts w:cs="Times New Roman"/>
          <w:i/>
          <w:szCs w:val="24"/>
        </w:rPr>
        <w:t xml:space="preserve"> Неурокпијутер</w:t>
      </w:r>
    </w:p>
    <w:p w:rsidR="008C4DD2" w:rsidRPr="00D31430" w:rsidRDefault="008C4DD2" w:rsidP="00D31430">
      <w:pPr>
        <w:ind w:firstLine="0"/>
        <w:rPr>
          <w:rFonts w:cs="Times New Roman"/>
          <w:szCs w:val="24"/>
        </w:rPr>
      </w:pPr>
    </w:p>
    <w:p w:rsidR="008C4DD2" w:rsidRPr="00B76E66" w:rsidRDefault="008C4DD2" w:rsidP="00341BB0">
      <w:pPr>
        <w:pStyle w:val="Heading1"/>
        <w:numPr>
          <w:ilvl w:val="0"/>
          <w:numId w:val="20"/>
        </w:numPr>
      </w:pPr>
      <w:bookmarkStart w:id="8" w:name="_Toc535089038"/>
      <w:r w:rsidRPr="00B76E66">
        <w:lastRenderedPageBreak/>
        <w:t>О</w:t>
      </w:r>
      <w:r>
        <w:t>БЛАСТИ ПРИМЕНЕ РАЧУНАРА И ИНФОРМАТИКЕ</w:t>
      </w:r>
      <w:bookmarkEnd w:id="8"/>
    </w:p>
    <w:p w:rsidR="008C4DD2" w:rsidRPr="00B17DC6" w:rsidRDefault="00D31430" w:rsidP="00C01461">
      <w:pPr>
        <w:pStyle w:val="Heading2"/>
        <w:ind w:left="720" w:firstLine="0"/>
      </w:pPr>
      <w:bookmarkStart w:id="9" w:name="_Toc535089039"/>
      <w:r>
        <w:t>5</w:t>
      </w:r>
      <w:r w:rsidR="00B17DC6" w:rsidRPr="00B17DC6">
        <w:t xml:space="preserve">.1. </w:t>
      </w:r>
      <w:r w:rsidR="008C4DD2" w:rsidRPr="00B17DC6">
        <w:t>Научно техничка примена</w:t>
      </w:r>
      <w:bookmarkEnd w:id="9"/>
    </w:p>
    <w:p w:rsidR="008C4DD2" w:rsidRPr="00295C8F" w:rsidRDefault="008C4DD2" w:rsidP="008C4DD2">
      <w:pPr>
        <w:rPr>
          <w:rFonts w:cs="Times New Roman"/>
          <w:szCs w:val="24"/>
        </w:rPr>
      </w:pPr>
      <w:r w:rsidRPr="00295C8F">
        <w:rPr>
          <w:rFonts w:cs="Times New Roman"/>
          <w:szCs w:val="24"/>
        </w:rPr>
        <w:t>За неки реални објекат или појаву прави се математички</w:t>
      </w:r>
      <w:r w:rsidR="00212378">
        <w:rPr>
          <w:rFonts w:cs="Times New Roman"/>
          <w:szCs w:val="24"/>
        </w:rPr>
        <w:t xml:space="preserve"> </w:t>
      </w:r>
      <w:r w:rsidRPr="00295C8F">
        <w:rPr>
          <w:rFonts w:cs="Times New Roman"/>
          <w:szCs w:val="24"/>
        </w:rPr>
        <w:t>модел у коме се својства објекта (појаве) описују системима једначина.</w:t>
      </w:r>
      <w:r w:rsidR="009E6416">
        <w:rPr>
          <w:rFonts w:cs="Times New Roman"/>
          <w:szCs w:val="24"/>
        </w:rPr>
        <w:t xml:space="preserve"> </w:t>
      </w:r>
      <w:r w:rsidRPr="00295C8F">
        <w:rPr>
          <w:rFonts w:cs="Times New Roman"/>
          <w:szCs w:val="24"/>
        </w:rPr>
        <w:t>На</w:t>
      </w:r>
      <w:r w:rsidR="009E6416">
        <w:rPr>
          <w:rFonts w:cs="Times New Roman"/>
          <w:szCs w:val="24"/>
        </w:rPr>
        <w:t xml:space="preserve"> </w:t>
      </w:r>
      <w:r w:rsidRPr="00295C8F">
        <w:rPr>
          <w:rFonts w:cs="Times New Roman"/>
          <w:szCs w:val="24"/>
        </w:rPr>
        <w:t>основу модела пише се програм по коме ће радити рачунар да би обавио потребна израчун</w:t>
      </w:r>
      <w:r w:rsidR="00B17DC6">
        <w:rPr>
          <w:rFonts w:cs="Times New Roman"/>
          <w:szCs w:val="24"/>
        </w:rPr>
        <w:t>авања или симулације</w:t>
      </w:r>
      <w:r w:rsidRPr="00295C8F">
        <w:rPr>
          <w:rFonts w:cs="Times New Roman"/>
          <w:szCs w:val="24"/>
        </w:rPr>
        <w:t xml:space="preserve"> (симулација нуклерне експлозије, израчунавање брзине</w:t>
      </w:r>
      <w:r w:rsidR="00212378">
        <w:rPr>
          <w:rFonts w:cs="Times New Roman"/>
          <w:szCs w:val="24"/>
        </w:rPr>
        <w:t xml:space="preserve"> </w:t>
      </w:r>
      <w:r w:rsidRPr="00295C8F">
        <w:rPr>
          <w:rFonts w:cs="Times New Roman"/>
          <w:szCs w:val="24"/>
        </w:rPr>
        <w:t>возила на основу трага кочења, подлоге, масе возила)</w:t>
      </w:r>
      <w:r w:rsidR="00B17DC6">
        <w:rPr>
          <w:rFonts w:cs="Times New Roman"/>
          <w:szCs w:val="24"/>
        </w:rPr>
        <w:t>.</w:t>
      </w:r>
      <w:r w:rsidRPr="00295C8F">
        <w:rPr>
          <w:rFonts w:cs="Times New Roman"/>
          <w:szCs w:val="24"/>
        </w:rPr>
        <w:t xml:space="preserve"> Пројектовање у машинству,</w:t>
      </w:r>
      <w:r w:rsidR="00212378">
        <w:rPr>
          <w:rFonts w:cs="Times New Roman"/>
          <w:szCs w:val="24"/>
        </w:rPr>
        <w:t xml:space="preserve"> </w:t>
      </w:r>
      <w:r w:rsidRPr="00295C8F">
        <w:rPr>
          <w:rFonts w:cs="Times New Roman"/>
          <w:szCs w:val="24"/>
        </w:rPr>
        <w:t>грађевинарству, разна испитивања уместо на прототиповим будућих производа вршесе помоћу рачунара...</w:t>
      </w:r>
    </w:p>
    <w:p w:rsidR="00C01461" w:rsidRDefault="008C4DD2" w:rsidP="00C01461">
      <w:pPr>
        <w:rPr>
          <w:rFonts w:cs="Times New Roman"/>
          <w:szCs w:val="24"/>
        </w:rPr>
      </w:pPr>
      <w:r w:rsidRPr="00295C8F">
        <w:rPr>
          <w:rFonts w:cs="Times New Roman"/>
          <w:szCs w:val="24"/>
        </w:rPr>
        <w:t>Рачнари специјално дизајнирани за научно техничке примене имају посебну</w:t>
      </w:r>
      <w:r w:rsidR="00B17DC6">
        <w:rPr>
          <w:rFonts w:cs="Times New Roman"/>
          <w:szCs w:val="24"/>
        </w:rPr>
        <w:t xml:space="preserve"> архитектуру</w:t>
      </w:r>
      <w:r w:rsidRPr="00295C8F">
        <w:rPr>
          <w:rFonts w:cs="Times New Roman"/>
          <w:szCs w:val="24"/>
        </w:rPr>
        <w:t>.</w:t>
      </w:r>
      <w:r w:rsidR="00212378">
        <w:rPr>
          <w:rFonts w:cs="Times New Roman"/>
          <w:szCs w:val="24"/>
        </w:rPr>
        <w:t xml:space="preserve"> </w:t>
      </w:r>
      <w:r w:rsidRPr="00295C8F">
        <w:rPr>
          <w:rFonts w:cs="Times New Roman"/>
          <w:szCs w:val="24"/>
        </w:rPr>
        <w:t xml:space="preserve">За научно-техничку примену карактеристично </w:t>
      </w:r>
      <w:r w:rsidR="00212378" w:rsidRPr="00295C8F">
        <w:rPr>
          <w:rFonts w:cs="Times New Roman"/>
          <w:szCs w:val="24"/>
        </w:rPr>
        <w:t xml:space="preserve">је </w:t>
      </w:r>
      <w:r w:rsidRPr="00295C8F">
        <w:rPr>
          <w:rFonts w:cs="Times New Roman"/>
          <w:szCs w:val="24"/>
        </w:rPr>
        <w:t>да се</w:t>
      </w:r>
      <w:r w:rsidR="00212378">
        <w:rPr>
          <w:rFonts w:cs="Times New Roman"/>
          <w:szCs w:val="24"/>
        </w:rPr>
        <w:t xml:space="preserve"> </w:t>
      </w:r>
      <w:r w:rsidRPr="00295C8F">
        <w:rPr>
          <w:rFonts w:cs="Times New Roman"/>
          <w:szCs w:val="24"/>
        </w:rPr>
        <w:t>оперише са мањим</w:t>
      </w:r>
      <w:r w:rsidR="00212378">
        <w:rPr>
          <w:rFonts w:cs="Times New Roman"/>
          <w:szCs w:val="24"/>
        </w:rPr>
        <w:t xml:space="preserve"> </w:t>
      </w:r>
      <w:r w:rsidRPr="00295C8F">
        <w:rPr>
          <w:rFonts w:cs="Times New Roman"/>
          <w:szCs w:val="24"/>
        </w:rPr>
        <w:t>бројем података, а да је велики број аритметичких операција.</w:t>
      </w:r>
      <w:r w:rsidR="00212378">
        <w:rPr>
          <w:rFonts w:cs="Times New Roman"/>
          <w:szCs w:val="24"/>
        </w:rPr>
        <w:t xml:space="preserve"> </w:t>
      </w:r>
      <w:r w:rsidRPr="00295C8F">
        <w:rPr>
          <w:rFonts w:cs="Times New Roman"/>
          <w:szCs w:val="24"/>
        </w:rPr>
        <w:t>Зато је пожеља употреба супер брзих рачунара.</w:t>
      </w:r>
    </w:p>
    <w:p w:rsidR="008C4DD2" w:rsidRPr="00C01461" w:rsidRDefault="00D31430" w:rsidP="00C01461">
      <w:pPr>
        <w:pStyle w:val="Heading2"/>
      </w:pPr>
      <w:bookmarkStart w:id="10" w:name="_Toc535089040"/>
      <w:r>
        <w:t>5</w:t>
      </w:r>
      <w:r w:rsidR="00C01461">
        <w:t xml:space="preserve">.2. </w:t>
      </w:r>
      <w:r w:rsidR="008C4DD2" w:rsidRPr="00C01461">
        <w:t>Пословна примена</w:t>
      </w:r>
      <w:bookmarkEnd w:id="10"/>
    </w:p>
    <w:p w:rsidR="00C75512" w:rsidRDefault="008C4DD2" w:rsidP="00C75512">
      <w:pPr>
        <w:rPr>
          <w:rFonts w:cs="Times New Roman"/>
          <w:szCs w:val="24"/>
        </w:rPr>
      </w:pPr>
      <w:r w:rsidRPr="00295C8F">
        <w:rPr>
          <w:rFonts w:cs="Times New Roman"/>
          <w:szCs w:val="24"/>
        </w:rPr>
        <w:t>Подразумева прикупљање, чување, обраду, преношење и</w:t>
      </w:r>
      <w:r w:rsidR="00212378">
        <w:rPr>
          <w:rFonts w:cs="Times New Roman"/>
          <w:szCs w:val="24"/>
        </w:rPr>
        <w:t xml:space="preserve"> </w:t>
      </w:r>
      <w:r w:rsidRPr="00295C8F">
        <w:rPr>
          <w:rFonts w:cs="Times New Roman"/>
          <w:szCs w:val="24"/>
        </w:rPr>
        <w:t>приказив</w:t>
      </w:r>
      <w:r w:rsidR="00B17DC6">
        <w:rPr>
          <w:rFonts w:cs="Times New Roman"/>
          <w:szCs w:val="24"/>
        </w:rPr>
        <w:t xml:space="preserve">ање информација за потребе радних организација </w:t>
      </w:r>
      <w:r w:rsidRPr="00295C8F">
        <w:rPr>
          <w:rFonts w:cs="Times New Roman"/>
          <w:szCs w:val="24"/>
        </w:rPr>
        <w:t>(банка, пошта</w:t>
      </w:r>
      <w:r w:rsidR="00C01461">
        <w:rPr>
          <w:rFonts w:cs="Times New Roman"/>
          <w:szCs w:val="24"/>
        </w:rPr>
        <w:t>, фабрика</w:t>
      </w:r>
      <w:r w:rsidR="00B17DC6">
        <w:rPr>
          <w:rFonts w:cs="Times New Roman"/>
          <w:szCs w:val="24"/>
        </w:rPr>
        <w:t>...</w:t>
      </w:r>
      <w:r w:rsidRPr="00295C8F">
        <w:rPr>
          <w:rFonts w:cs="Times New Roman"/>
          <w:szCs w:val="24"/>
        </w:rPr>
        <w:t xml:space="preserve">). </w:t>
      </w:r>
      <w:r w:rsidR="00B17DC6">
        <w:rPr>
          <w:rFonts w:cs="Times New Roman"/>
          <w:szCs w:val="24"/>
        </w:rPr>
        <w:t>Неки од задатака</w:t>
      </w:r>
      <w:r w:rsidR="00CD31CF">
        <w:rPr>
          <w:rFonts w:cs="Times New Roman"/>
          <w:szCs w:val="24"/>
        </w:rPr>
        <w:t xml:space="preserve"> (модула)</w:t>
      </w:r>
      <w:r w:rsidR="00B17DC6">
        <w:rPr>
          <w:rFonts w:cs="Times New Roman"/>
          <w:szCs w:val="24"/>
        </w:rPr>
        <w:t xml:space="preserve"> пословних система</w:t>
      </w:r>
      <w:r w:rsidR="00CD31CF">
        <w:rPr>
          <w:rFonts w:cs="Times New Roman"/>
          <w:szCs w:val="24"/>
        </w:rPr>
        <w:t xml:space="preserve"> који се називају ЕРП (ERP- </w:t>
      </w:r>
      <w:r w:rsidR="00CD31CF" w:rsidRPr="00CD31CF">
        <w:rPr>
          <w:rFonts w:cs="Times New Roman"/>
          <w:i/>
          <w:szCs w:val="24"/>
        </w:rPr>
        <w:t>Enterprise Reseorce Planing</w:t>
      </w:r>
      <w:r w:rsidR="00CD31CF">
        <w:rPr>
          <w:rFonts w:cs="Times New Roman"/>
          <w:szCs w:val="24"/>
        </w:rPr>
        <w:t>)</w:t>
      </w:r>
      <w:r w:rsidR="00B17DC6">
        <w:rPr>
          <w:rFonts w:cs="Times New Roman"/>
          <w:szCs w:val="24"/>
        </w:rPr>
        <w:t xml:space="preserve"> су</w:t>
      </w:r>
      <w:r w:rsidR="00CD31CF">
        <w:rPr>
          <w:rFonts w:cs="Times New Roman"/>
          <w:szCs w:val="24"/>
        </w:rPr>
        <w:t>:</w:t>
      </w:r>
    </w:p>
    <w:p w:rsidR="00C75512" w:rsidRPr="00C75512" w:rsidRDefault="004C3623" w:rsidP="00E27596">
      <w:pPr>
        <w:pStyle w:val="ListParagraph"/>
        <w:numPr>
          <w:ilvl w:val="0"/>
          <w:numId w:val="29"/>
        </w:numPr>
        <w:spacing w:line="340" w:lineRule="atLeast"/>
        <w:ind w:left="1434" w:hanging="357"/>
        <w:rPr>
          <w:rFonts w:cs="Times New Roman"/>
          <w:szCs w:val="24"/>
        </w:rPr>
      </w:pPr>
      <w:hyperlink r:id="rId18" w:tooltip="Управљање финансијама (страница не постоји)" w:history="1">
        <w:r w:rsidR="00C75512" w:rsidRPr="00C75512">
          <w:rPr>
            <w:rStyle w:val="Hyperlink"/>
            <w:rFonts w:cs="Times New Roman"/>
            <w:color w:val="auto"/>
            <w:szCs w:val="24"/>
            <w:u w:val="none"/>
          </w:rPr>
          <w:t>Управљање финансијама</w:t>
        </w:r>
      </w:hyperlink>
      <w:r w:rsidR="00C75512">
        <w:rPr>
          <w:rFonts w:cs="Times New Roman"/>
          <w:szCs w:val="24"/>
        </w:rPr>
        <w:t>;</w:t>
      </w:r>
    </w:p>
    <w:p w:rsidR="00C75512" w:rsidRPr="00C75512" w:rsidRDefault="004C3623" w:rsidP="00E27596">
      <w:pPr>
        <w:pStyle w:val="ListParagraph"/>
        <w:numPr>
          <w:ilvl w:val="0"/>
          <w:numId w:val="29"/>
        </w:numPr>
        <w:spacing w:line="340" w:lineRule="atLeast"/>
        <w:ind w:left="1434" w:hanging="357"/>
        <w:rPr>
          <w:rFonts w:cs="Times New Roman"/>
          <w:szCs w:val="24"/>
        </w:rPr>
      </w:pPr>
      <w:hyperlink r:id="rId19" w:tooltip="Ланци снабдевања (страница не постоји)" w:history="1">
        <w:r w:rsidR="00C75512" w:rsidRPr="00C75512">
          <w:rPr>
            <w:rStyle w:val="Hyperlink"/>
            <w:rFonts w:cs="Times New Roman"/>
            <w:color w:val="auto"/>
            <w:szCs w:val="24"/>
            <w:u w:val="none"/>
          </w:rPr>
          <w:t>Ланци снабдевања</w:t>
        </w:r>
      </w:hyperlink>
      <w:r w:rsidR="00C75512" w:rsidRPr="00C75512">
        <w:rPr>
          <w:rFonts w:cs="Times New Roman"/>
          <w:szCs w:val="24"/>
        </w:rPr>
        <w:t xml:space="preserve">- </w:t>
      </w:r>
      <w:r w:rsidR="00C75512" w:rsidRPr="000C3AA4">
        <w:rPr>
          <w:rFonts w:cs="Times New Roman"/>
          <w:i/>
          <w:szCs w:val="24"/>
        </w:rPr>
        <w:t>Supply Chain Management</w:t>
      </w:r>
      <w:r w:rsidR="00C75512">
        <w:rPr>
          <w:rFonts w:cs="Times New Roman"/>
          <w:szCs w:val="24"/>
        </w:rPr>
        <w:t>;</w:t>
      </w:r>
    </w:p>
    <w:p w:rsidR="00C75512" w:rsidRPr="00C75512" w:rsidRDefault="000C3AA4" w:rsidP="00E27596">
      <w:pPr>
        <w:pStyle w:val="ListParagraph"/>
        <w:numPr>
          <w:ilvl w:val="0"/>
          <w:numId w:val="29"/>
        </w:numPr>
        <w:spacing w:line="340" w:lineRule="atLeast"/>
        <w:ind w:left="1434" w:hanging="357"/>
        <w:rPr>
          <w:rFonts w:cs="Times New Roman"/>
          <w:szCs w:val="24"/>
        </w:rPr>
      </w:pPr>
      <w:r>
        <w:rPr>
          <w:rFonts w:cs="Times New Roman"/>
          <w:szCs w:val="24"/>
        </w:rPr>
        <w:t xml:space="preserve">Управљање односима са купцима- </w:t>
      </w:r>
      <w:hyperlink r:id="rId20" w:tooltip="CRM (страница не постоји)" w:history="1">
        <w:r w:rsidR="00C75512" w:rsidRPr="00C75512">
          <w:rPr>
            <w:rStyle w:val="Hyperlink"/>
            <w:rFonts w:cs="Times New Roman"/>
            <w:color w:val="auto"/>
            <w:szCs w:val="24"/>
            <w:u w:val="none"/>
          </w:rPr>
          <w:t>CRM</w:t>
        </w:r>
      </w:hyperlink>
      <w:r w:rsidR="00C75512" w:rsidRPr="00C75512">
        <w:rPr>
          <w:rFonts w:cs="Times New Roman"/>
          <w:szCs w:val="24"/>
        </w:rPr>
        <w:t>-</w:t>
      </w:r>
      <w:r w:rsidR="00C75512" w:rsidRPr="000C3AA4">
        <w:rPr>
          <w:rFonts w:cs="Times New Roman"/>
          <w:i/>
          <w:szCs w:val="24"/>
        </w:rPr>
        <w:t>Customer Relationship Management</w:t>
      </w:r>
      <w:r w:rsidR="00C75512">
        <w:rPr>
          <w:rFonts w:cs="Times New Roman"/>
          <w:szCs w:val="24"/>
        </w:rPr>
        <w:t>;</w:t>
      </w:r>
    </w:p>
    <w:p w:rsidR="00C75512" w:rsidRPr="00C75512" w:rsidRDefault="004C3623" w:rsidP="00E27596">
      <w:pPr>
        <w:pStyle w:val="ListParagraph"/>
        <w:numPr>
          <w:ilvl w:val="0"/>
          <w:numId w:val="29"/>
        </w:numPr>
        <w:spacing w:line="340" w:lineRule="atLeast"/>
        <w:ind w:left="1434" w:hanging="357"/>
        <w:rPr>
          <w:rFonts w:cs="Times New Roman"/>
          <w:szCs w:val="24"/>
        </w:rPr>
      </w:pPr>
      <w:hyperlink r:id="rId21" w:tooltip="Електронско пословање" w:history="1">
        <w:r w:rsidR="00C75512" w:rsidRPr="00C75512">
          <w:rPr>
            <w:rStyle w:val="Hyperlink"/>
            <w:rFonts w:cs="Times New Roman"/>
            <w:color w:val="auto"/>
            <w:szCs w:val="24"/>
            <w:u w:val="none"/>
          </w:rPr>
          <w:t>Електронско пословање</w:t>
        </w:r>
      </w:hyperlink>
      <w:r w:rsidR="00C75512" w:rsidRPr="00C75512">
        <w:rPr>
          <w:rFonts w:cs="Times New Roman"/>
          <w:szCs w:val="24"/>
        </w:rPr>
        <w:t xml:space="preserve">- </w:t>
      </w:r>
      <w:r w:rsidR="00C75512" w:rsidRPr="000C3AA4">
        <w:rPr>
          <w:rFonts w:cs="Times New Roman"/>
          <w:i/>
          <w:szCs w:val="24"/>
        </w:rPr>
        <w:t>E-Business</w:t>
      </w:r>
      <w:r w:rsidR="00C75512">
        <w:rPr>
          <w:rFonts w:cs="Times New Roman"/>
          <w:szCs w:val="24"/>
        </w:rPr>
        <w:t>;</w:t>
      </w:r>
    </w:p>
    <w:p w:rsidR="00C75512" w:rsidRPr="00C75512" w:rsidRDefault="004C3623" w:rsidP="00E27596">
      <w:pPr>
        <w:pStyle w:val="ListParagraph"/>
        <w:numPr>
          <w:ilvl w:val="0"/>
          <w:numId w:val="29"/>
        </w:numPr>
        <w:spacing w:line="340" w:lineRule="atLeast"/>
        <w:ind w:left="1434" w:hanging="357"/>
        <w:rPr>
          <w:rFonts w:cs="Times New Roman"/>
          <w:szCs w:val="24"/>
        </w:rPr>
      </w:pPr>
      <w:hyperlink r:id="rId22" w:tooltip="Управљање производњом (страница не постоји)" w:history="1">
        <w:r w:rsidR="00C75512" w:rsidRPr="00C75512">
          <w:rPr>
            <w:rStyle w:val="Hyperlink"/>
            <w:rFonts w:cs="Times New Roman"/>
            <w:color w:val="auto"/>
            <w:szCs w:val="24"/>
            <w:u w:val="none"/>
          </w:rPr>
          <w:t>Управљање производњом</w:t>
        </w:r>
      </w:hyperlink>
      <w:r w:rsidR="000C3AA4">
        <w:rPr>
          <w:rFonts w:cs="Times New Roman"/>
          <w:szCs w:val="24"/>
        </w:rPr>
        <w:t xml:space="preserve">- CAM- </w:t>
      </w:r>
      <w:r w:rsidR="000C3AA4">
        <w:rPr>
          <w:rFonts w:cs="Times New Roman"/>
          <w:i/>
          <w:szCs w:val="24"/>
        </w:rPr>
        <w:t>Computer Added Manufacturing</w:t>
      </w:r>
      <w:r w:rsidR="00C75512" w:rsidRPr="00C75512">
        <w:rPr>
          <w:rFonts w:cs="Times New Roman"/>
          <w:szCs w:val="24"/>
        </w:rPr>
        <w:t>;</w:t>
      </w:r>
    </w:p>
    <w:p w:rsidR="00C75512" w:rsidRPr="00C75512" w:rsidRDefault="004C3623" w:rsidP="00E27596">
      <w:pPr>
        <w:pStyle w:val="ListParagraph"/>
        <w:numPr>
          <w:ilvl w:val="0"/>
          <w:numId w:val="29"/>
        </w:numPr>
        <w:spacing w:line="340" w:lineRule="atLeast"/>
        <w:ind w:left="1434" w:hanging="357"/>
        <w:rPr>
          <w:rFonts w:cs="Times New Roman"/>
          <w:szCs w:val="24"/>
        </w:rPr>
      </w:pPr>
      <w:hyperlink r:id="rId23" w:tooltip="Управљање услугама (страница не постоји)" w:history="1">
        <w:r w:rsidR="00C75512" w:rsidRPr="00C75512">
          <w:rPr>
            <w:rStyle w:val="Hyperlink"/>
            <w:rFonts w:cs="Times New Roman"/>
            <w:color w:val="auto"/>
            <w:szCs w:val="24"/>
            <w:u w:val="none"/>
          </w:rPr>
          <w:t>Управљање услугама</w:t>
        </w:r>
      </w:hyperlink>
      <w:r w:rsidR="000C3AA4">
        <w:rPr>
          <w:rFonts w:cs="Times New Roman"/>
          <w:szCs w:val="24"/>
        </w:rPr>
        <w:t xml:space="preserve">- </w:t>
      </w:r>
      <w:r w:rsidR="00C75512" w:rsidRPr="000C3AA4">
        <w:rPr>
          <w:rFonts w:cs="Times New Roman"/>
          <w:i/>
          <w:szCs w:val="24"/>
        </w:rPr>
        <w:t>Service Management</w:t>
      </w:r>
      <w:r w:rsidR="00C75512">
        <w:rPr>
          <w:rFonts w:cs="Times New Roman"/>
          <w:szCs w:val="24"/>
        </w:rPr>
        <w:t>;</w:t>
      </w:r>
    </w:p>
    <w:p w:rsidR="00C75512" w:rsidRPr="00C75512" w:rsidRDefault="004C3623" w:rsidP="00E27596">
      <w:pPr>
        <w:pStyle w:val="ListParagraph"/>
        <w:numPr>
          <w:ilvl w:val="0"/>
          <w:numId w:val="29"/>
        </w:numPr>
        <w:spacing w:line="340" w:lineRule="atLeast"/>
        <w:ind w:left="1434" w:hanging="357"/>
        <w:rPr>
          <w:rFonts w:cs="Times New Roman"/>
          <w:szCs w:val="24"/>
        </w:rPr>
      </w:pPr>
      <w:hyperlink r:id="rId24" w:tooltip="Дистрибуција" w:history="1">
        <w:r w:rsidR="00C75512" w:rsidRPr="00C75512">
          <w:rPr>
            <w:rStyle w:val="Hyperlink"/>
            <w:rFonts w:cs="Times New Roman"/>
            <w:color w:val="auto"/>
            <w:szCs w:val="24"/>
            <w:u w:val="none"/>
          </w:rPr>
          <w:t>Дистрибуција</w:t>
        </w:r>
      </w:hyperlink>
      <w:r w:rsidR="00C75512">
        <w:rPr>
          <w:rFonts w:cs="Times New Roman"/>
          <w:szCs w:val="24"/>
        </w:rPr>
        <w:t>;</w:t>
      </w:r>
    </w:p>
    <w:p w:rsidR="00C75512" w:rsidRPr="00C75512" w:rsidRDefault="004C3623" w:rsidP="00E27596">
      <w:pPr>
        <w:pStyle w:val="ListParagraph"/>
        <w:numPr>
          <w:ilvl w:val="0"/>
          <w:numId w:val="29"/>
        </w:numPr>
        <w:spacing w:line="340" w:lineRule="atLeast"/>
        <w:ind w:left="1434" w:hanging="357"/>
        <w:rPr>
          <w:rFonts w:cs="Times New Roman"/>
          <w:szCs w:val="24"/>
        </w:rPr>
      </w:pPr>
      <w:hyperlink r:id="rId25" w:tooltip="Продаја" w:history="1">
        <w:r w:rsidR="00C75512" w:rsidRPr="00C75512">
          <w:rPr>
            <w:rStyle w:val="Hyperlink"/>
            <w:rFonts w:cs="Times New Roman"/>
            <w:color w:val="auto"/>
            <w:szCs w:val="24"/>
            <w:u w:val="none"/>
          </w:rPr>
          <w:t>Продаја</w:t>
        </w:r>
      </w:hyperlink>
      <w:r w:rsidR="00C75512">
        <w:rPr>
          <w:rFonts w:cs="Times New Roman"/>
          <w:szCs w:val="24"/>
        </w:rPr>
        <w:t>;</w:t>
      </w:r>
    </w:p>
    <w:p w:rsidR="00C75512" w:rsidRPr="00C75512" w:rsidRDefault="004C3623" w:rsidP="00E27596">
      <w:pPr>
        <w:pStyle w:val="ListParagraph"/>
        <w:numPr>
          <w:ilvl w:val="0"/>
          <w:numId w:val="29"/>
        </w:numPr>
        <w:spacing w:line="340" w:lineRule="atLeast"/>
        <w:ind w:left="1434" w:hanging="357"/>
        <w:rPr>
          <w:rFonts w:cs="Times New Roman"/>
          <w:szCs w:val="24"/>
        </w:rPr>
      </w:pPr>
      <w:hyperlink r:id="rId26" w:tooltip="Маркетинг" w:history="1">
        <w:r w:rsidR="00C75512" w:rsidRPr="00C75512">
          <w:rPr>
            <w:rStyle w:val="Hyperlink"/>
            <w:rFonts w:cs="Times New Roman"/>
            <w:color w:val="auto"/>
            <w:szCs w:val="24"/>
            <w:u w:val="none"/>
          </w:rPr>
          <w:t>Маркетинг</w:t>
        </w:r>
      </w:hyperlink>
      <w:r w:rsidR="00C75512" w:rsidRPr="00C75512">
        <w:rPr>
          <w:rFonts w:cs="Times New Roman"/>
          <w:szCs w:val="24"/>
        </w:rPr>
        <w:t xml:space="preserve"> (</w:t>
      </w:r>
      <w:r w:rsidR="000C3AA4" w:rsidRPr="000C3AA4">
        <w:rPr>
          <w:rFonts w:cs="Times New Roman"/>
          <w:szCs w:val="24"/>
        </w:rPr>
        <w:t>https://</w:t>
      </w:r>
      <w:r w:rsidR="00C75512" w:rsidRPr="00C75512">
        <w:rPr>
          <w:rFonts w:cs="Times New Roman"/>
          <w:szCs w:val="24"/>
        </w:rPr>
        <w:t>sr.wikipedia.org/sr-el/ERP).</w:t>
      </w:r>
    </w:p>
    <w:p w:rsidR="008C4DD2" w:rsidRPr="003C2334" w:rsidRDefault="00C75512" w:rsidP="00C75512">
      <w:pPr>
        <w:ind w:firstLine="0"/>
        <w:rPr>
          <w:rFonts w:cs="Times New Roman"/>
          <w:szCs w:val="24"/>
        </w:rPr>
      </w:pPr>
      <w:r>
        <w:rPr>
          <w:rFonts w:cs="Times New Roman"/>
          <w:szCs w:val="24"/>
        </w:rPr>
        <w:t>Одлика ових пословних модула су ажурн</w:t>
      </w:r>
      <w:r w:rsidR="003C2334">
        <w:rPr>
          <w:rFonts w:cs="Times New Roman"/>
          <w:szCs w:val="24"/>
        </w:rPr>
        <w:t>е</w:t>
      </w:r>
      <w:r>
        <w:rPr>
          <w:rFonts w:cs="Times New Roman"/>
          <w:szCs w:val="24"/>
        </w:rPr>
        <w:t>, тачн</w:t>
      </w:r>
      <w:r w:rsidR="003C2334">
        <w:rPr>
          <w:rFonts w:cs="Times New Roman"/>
          <w:szCs w:val="24"/>
        </w:rPr>
        <w:t>е</w:t>
      </w:r>
      <w:r>
        <w:rPr>
          <w:rFonts w:cs="Times New Roman"/>
          <w:szCs w:val="24"/>
        </w:rPr>
        <w:t xml:space="preserve"> и правовремен</w:t>
      </w:r>
      <w:r w:rsidR="003C2334">
        <w:rPr>
          <w:rFonts w:cs="Times New Roman"/>
          <w:szCs w:val="24"/>
        </w:rPr>
        <w:t>е</w:t>
      </w:r>
      <w:r w:rsidR="00212378">
        <w:rPr>
          <w:rFonts w:cs="Times New Roman"/>
          <w:szCs w:val="24"/>
        </w:rPr>
        <w:t xml:space="preserve"> </w:t>
      </w:r>
      <w:r w:rsidR="003C2334">
        <w:rPr>
          <w:rFonts w:cs="Times New Roman"/>
          <w:szCs w:val="24"/>
        </w:rPr>
        <w:t xml:space="preserve">анализе и </w:t>
      </w:r>
      <w:r>
        <w:rPr>
          <w:rFonts w:cs="Times New Roman"/>
          <w:szCs w:val="24"/>
        </w:rPr>
        <w:t>и</w:t>
      </w:r>
      <w:r w:rsidR="008C4DD2" w:rsidRPr="00295C8F">
        <w:rPr>
          <w:rFonts w:cs="Times New Roman"/>
          <w:szCs w:val="24"/>
        </w:rPr>
        <w:t>звештаји</w:t>
      </w:r>
      <w:r w:rsidR="003C2334">
        <w:rPr>
          <w:rFonts w:cs="Times New Roman"/>
          <w:szCs w:val="24"/>
        </w:rPr>
        <w:t xml:space="preserve"> на основу којих руководство доноси одлуке пресудне за успешност пословања</w:t>
      </w:r>
      <w:r w:rsidR="008C4DD2" w:rsidRPr="00295C8F">
        <w:rPr>
          <w:rFonts w:cs="Times New Roman"/>
          <w:szCs w:val="24"/>
        </w:rPr>
        <w:t>.</w:t>
      </w:r>
    </w:p>
    <w:p w:rsidR="008C4DD2" w:rsidRPr="00295C8F" w:rsidRDefault="00D31430" w:rsidP="00C01461">
      <w:pPr>
        <w:pStyle w:val="Heading2"/>
      </w:pPr>
      <w:bookmarkStart w:id="11" w:name="_Toc535089041"/>
      <w:r>
        <w:lastRenderedPageBreak/>
        <w:t>5</w:t>
      </w:r>
      <w:r w:rsidR="00C01461">
        <w:t xml:space="preserve">.3. </w:t>
      </w:r>
      <w:r w:rsidR="008C4DD2" w:rsidRPr="00295C8F">
        <w:t>Информациони системи</w:t>
      </w:r>
      <w:bookmarkEnd w:id="11"/>
    </w:p>
    <w:p w:rsidR="004C6A3A" w:rsidRDefault="008C4DD2" w:rsidP="008C4DD2">
      <w:pPr>
        <w:rPr>
          <w:rFonts w:cs="Times New Roman"/>
          <w:szCs w:val="24"/>
        </w:rPr>
      </w:pPr>
      <w:r w:rsidRPr="00295C8F">
        <w:rPr>
          <w:rFonts w:cs="Times New Roman"/>
          <w:szCs w:val="24"/>
        </w:rPr>
        <w:t>Обезбеђују прикупљање, обраду, претраживање иприказивање информација.</w:t>
      </w:r>
      <w:r w:rsidR="00212378">
        <w:rPr>
          <w:rFonts w:cs="Times New Roman"/>
          <w:szCs w:val="24"/>
        </w:rPr>
        <w:t xml:space="preserve"> </w:t>
      </w:r>
      <w:r w:rsidRPr="00295C8F">
        <w:rPr>
          <w:rFonts w:cs="Times New Roman"/>
          <w:szCs w:val="24"/>
        </w:rPr>
        <w:t>У великим системима п</w:t>
      </w:r>
      <w:r>
        <w:rPr>
          <w:rFonts w:cs="Times New Roman"/>
          <w:szCs w:val="24"/>
        </w:rPr>
        <w:t xml:space="preserve">оред рачунара у састав техничке </w:t>
      </w:r>
      <w:r w:rsidRPr="00295C8F">
        <w:rPr>
          <w:rFonts w:cs="Times New Roman"/>
          <w:szCs w:val="24"/>
        </w:rPr>
        <w:t>базе информационих система улази и сервер– рачу</w:t>
      </w:r>
      <w:r>
        <w:rPr>
          <w:rFonts w:cs="Times New Roman"/>
          <w:szCs w:val="24"/>
        </w:rPr>
        <w:t xml:space="preserve">нар који подржава функционисање </w:t>
      </w:r>
      <w:r w:rsidRPr="00295C8F">
        <w:rPr>
          <w:rFonts w:cs="Times New Roman"/>
          <w:szCs w:val="24"/>
        </w:rPr>
        <w:t xml:space="preserve">рачунарске мреже. Неки од примера информационих </w:t>
      </w:r>
      <w:r>
        <w:rPr>
          <w:rFonts w:cs="Times New Roman"/>
          <w:szCs w:val="24"/>
        </w:rPr>
        <w:t xml:space="preserve">система су: </w:t>
      </w:r>
      <w:r w:rsidR="000B665E" w:rsidRPr="00295C8F">
        <w:rPr>
          <w:rFonts w:cs="Times New Roman"/>
          <w:szCs w:val="24"/>
        </w:rPr>
        <w:t>медицински информациони систем</w:t>
      </w:r>
      <w:r w:rsidR="000B665E">
        <w:rPr>
          <w:rFonts w:cs="Times New Roman"/>
          <w:szCs w:val="24"/>
        </w:rPr>
        <w:t xml:space="preserve">, </w:t>
      </w:r>
      <w:r>
        <w:rPr>
          <w:rFonts w:cs="Times New Roman"/>
          <w:szCs w:val="24"/>
        </w:rPr>
        <w:t xml:space="preserve">библиотечки систем, </w:t>
      </w:r>
      <w:r w:rsidR="000B665E">
        <w:rPr>
          <w:rFonts w:cs="Times New Roman"/>
          <w:szCs w:val="24"/>
        </w:rPr>
        <w:t xml:space="preserve">системи за регулацију улаза и </w:t>
      </w:r>
      <w:r w:rsidRPr="00295C8F">
        <w:rPr>
          <w:rFonts w:cs="Times New Roman"/>
          <w:szCs w:val="24"/>
        </w:rPr>
        <w:t>продају карата</w:t>
      </w:r>
      <w:r w:rsidR="00212378">
        <w:rPr>
          <w:rFonts w:cs="Times New Roman"/>
          <w:szCs w:val="24"/>
        </w:rPr>
        <w:t xml:space="preserve"> (слике 5.1 и 5.2)</w:t>
      </w:r>
      <w:r w:rsidR="000B665E">
        <w:rPr>
          <w:rFonts w:cs="Times New Roman"/>
          <w:szCs w:val="24"/>
        </w:rPr>
        <w:t>..</w:t>
      </w:r>
      <w:r w:rsidRPr="00295C8F">
        <w:rPr>
          <w:rFonts w:cs="Times New Roman"/>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0B665E" w:rsidTr="00E27596">
        <w:tc>
          <w:tcPr>
            <w:tcW w:w="4621" w:type="dxa"/>
          </w:tcPr>
          <w:p w:rsidR="000B665E" w:rsidRDefault="000B665E" w:rsidP="008C4DD2">
            <w:pPr>
              <w:ind w:firstLine="0"/>
              <w:rPr>
                <w:rFonts w:cs="Times New Roman"/>
                <w:szCs w:val="24"/>
              </w:rPr>
            </w:pPr>
            <w:r>
              <w:rPr>
                <w:noProof/>
              </w:rPr>
              <w:drawing>
                <wp:inline distT="0" distB="0" distL="0" distR="0">
                  <wp:extent cx="2267585" cy="2794635"/>
                  <wp:effectExtent l="19050" t="0" r="0" b="0"/>
                  <wp:docPr id="31" name="Picture 1" descr="Tripold barij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pold barijera"/>
                          <pic:cNvPicPr>
                            <a:picLocks noChangeAspect="1" noChangeArrowheads="1"/>
                          </pic:cNvPicPr>
                        </pic:nvPicPr>
                        <pic:blipFill>
                          <a:blip r:embed="rId27"/>
                          <a:srcRect/>
                          <a:stretch>
                            <a:fillRect/>
                          </a:stretch>
                        </pic:blipFill>
                        <pic:spPr bwMode="auto">
                          <a:xfrm>
                            <a:off x="0" y="0"/>
                            <a:ext cx="2267585" cy="2794635"/>
                          </a:xfrm>
                          <a:prstGeom prst="rect">
                            <a:avLst/>
                          </a:prstGeom>
                          <a:noFill/>
                          <a:ln w="9525">
                            <a:noFill/>
                            <a:miter lim="800000"/>
                            <a:headEnd/>
                            <a:tailEnd/>
                          </a:ln>
                        </pic:spPr>
                      </pic:pic>
                    </a:graphicData>
                  </a:graphic>
                </wp:inline>
              </w:drawing>
            </w:r>
          </w:p>
        </w:tc>
        <w:tc>
          <w:tcPr>
            <w:tcW w:w="4622" w:type="dxa"/>
          </w:tcPr>
          <w:p w:rsidR="000B665E" w:rsidRDefault="000B665E" w:rsidP="008C4DD2">
            <w:pPr>
              <w:ind w:firstLine="0"/>
              <w:rPr>
                <w:rFonts w:cs="Times New Roman"/>
                <w:szCs w:val="24"/>
              </w:rPr>
            </w:pPr>
            <w:r>
              <w:rPr>
                <w:noProof/>
              </w:rPr>
              <w:drawing>
                <wp:inline distT="0" distB="0" distL="0" distR="0">
                  <wp:extent cx="2186940" cy="2655570"/>
                  <wp:effectExtent l="19050" t="0" r="3810" b="0"/>
                  <wp:docPr id="7168" name="Picture 4" descr="Izlazna krilna v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zlazna krilna vrata"/>
                          <pic:cNvPicPr>
                            <a:picLocks noChangeAspect="1" noChangeArrowheads="1"/>
                          </pic:cNvPicPr>
                        </pic:nvPicPr>
                        <pic:blipFill>
                          <a:blip r:embed="rId28"/>
                          <a:srcRect/>
                          <a:stretch>
                            <a:fillRect/>
                          </a:stretch>
                        </pic:blipFill>
                        <pic:spPr bwMode="auto">
                          <a:xfrm>
                            <a:off x="0" y="0"/>
                            <a:ext cx="2186940" cy="2655570"/>
                          </a:xfrm>
                          <a:prstGeom prst="rect">
                            <a:avLst/>
                          </a:prstGeom>
                          <a:noFill/>
                          <a:ln w="9525">
                            <a:noFill/>
                            <a:miter lim="800000"/>
                            <a:headEnd/>
                            <a:tailEnd/>
                          </a:ln>
                        </pic:spPr>
                      </pic:pic>
                    </a:graphicData>
                  </a:graphic>
                </wp:inline>
              </w:drawing>
            </w:r>
          </w:p>
        </w:tc>
      </w:tr>
      <w:tr w:rsidR="000B665E" w:rsidTr="00E27596">
        <w:tc>
          <w:tcPr>
            <w:tcW w:w="4621" w:type="dxa"/>
          </w:tcPr>
          <w:p w:rsidR="000B665E" w:rsidRPr="000B665E" w:rsidRDefault="000B665E" w:rsidP="00D042E9">
            <w:pPr>
              <w:ind w:firstLine="0"/>
              <w:jc w:val="center"/>
              <w:rPr>
                <w:rFonts w:cs="Times New Roman"/>
                <w:i/>
                <w:szCs w:val="24"/>
              </w:rPr>
            </w:pPr>
            <w:r w:rsidRPr="000B665E">
              <w:rPr>
                <w:rFonts w:cs="Times New Roman"/>
                <w:i/>
                <w:szCs w:val="24"/>
              </w:rPr>
              <w:t xml:space="preserve">Слика </w:t>
            </w:r>
            <w:r w:rsidR="00D042E9">
              <w:rPr>
                <w:rFonts w:cs="Times New Roman"/>
                <w:i/>
                <w:szCs w:val="24"/>
              </w:rPr>
              <w:t>5</w:t>
            </w:r>
            <w:r w:rsidRPr="000B665E">
              <w:rPr>
                <w:rFonts w:cs="Times New Roman"/>
                <w:i/>
                <w:szCs w:val="24"/>
              </w:rPr>
              <w:t>.</w:t>
            </w:r>
            <w:r w:rsidR="00D042E9">
              <w:rPr>
                <w:rFonts w:cs="Times New Roman"/>
                <w:i/>
                <w:szCs w:val="24"/>
              </w:rPr>
              <w:t>1-а</w:t>
            </w:r>
            <w:r w:rsidR="009E6416">
              <w:rPr>
                <w:rFonts w:cs="Times New Roman"/>
                <w:i/>
                <w:szCs w:val="24"/>
              </w:rPr>
              <w:t xml:space="preserve"> </w:t>
            </w:r>
            <w:r w:rsidRPr="000B665E">
              <w:rPr>
                <w:rFonts w:cs="Times New Roman"/>
                <w:i/>
                <w:sz w:val="24"/>
                <w:szCs w:val="24"/>
              </w:rPr>
              <w:t>Улазна трипод баријера</w:t>
            </w:r>
            <w:r w:rsidRPr="000B665E">
              <w:rPr>
                <w:rFonts w:eastAsia="Lucida Sans Unicode"/>
                <w:i/>
                <w:sz w:val="24"/>
                <w:szCs w:val="24"/>
                <w:lang w:val="sr-Latn-CS"/>
              </w:rPr>
              <w:t>[</w:t>
            </w:r>
            <w:r w:rsidR="007F6B87">
              <w:rPr>
                <w:rFonts w:eastAsia="Lucida Sans Unicode"/>
                <w:i/>
                <w:sz w:val="24"/>
                <w:szCs w:val="24"/>
              </w:rPr>
              <w:t>8</w:t>
            </w:r>
            <w:r w:rsidRPr="000B665E">
              <w:rPr>
                <w:rFonts w:eastAsia="Lucida Sans Unicode"/>
                <w:i/>
                <w:sz w:val="24"/>
                <w:szCs w:val="24"/>
                <w:lang w:val="sr-Latn-CS"/>
              </w:rPr>
              <w:t>]</w:t>
            </w:r>
          </w:p>
        </w:tc>
        <w:tc>
          <w:tcPr>
            <w:tcW w:w="4622" w:type="dxa"/>
          </w:tcPr>
          <w:p w:rsidR="000B665E" w:rsidRPr="000B665E" w:rsidRDefault="000B665E" w:rsidP="00D042E9">
            <w:pPr>
              <w:ind w:firstLine="0"/>
              <w:jc w:val="center"/>
              <w:rPr>
                <w:rFonts w:cs="Times New Roman"/>
                <w:sz w:val="24"/>
                <w:szCs w:val="24"/>
              </w:rPr>
            </w:pPr>
            <w:r w:rsidRPr="000B665E">
              <w:rPr>
                <w:rFonts w:cs="Times New Roman"/>
                <w:i/>
                <w:sz w:val="24"/>
                <w:szCs w:val="24"/>
              </w:rPr>
              <w:t xml:space="preserve">Слика </w:t>
            </w:r>
            <w:r w:rsidR="00D042E9">
              <w:rPr>
                <w:rFonts w:cs="Times New Roman"/>
                <w:i/>
                <w:sz w:val="24"/>
                <w:szCs w:val="24"/>
              </w:rPr>
              <w:t>5</w:t>
            </w:r>
            <w:r w:rsidRPr="000B665E">
              <w:rPr>
                <w:rFonts w:cs="Times New Roman"/>
                <w:i/>
                <w:sz w:val="24"/>
                <w:szCs w:val="24"/>
              </w:rPr>
              <w:t>.</w:t>
            </w:r>
            <w:r w:rsidR="00D042E9">
              <w:rPr>
                <w:rFonts w:cs="Times New Roman"/>
                <w:i/>
                <w:sz w:val="24"/>
                <w:szCs w:val="24"/>
              </w:rPr>
              <w:t>1-б</w:t>
            </w:r>
            <w:r w:rsidRPr="000B665E">
              <w:rPr>
                <w:rFonts w:cs="Times New Roman"/>
                <w:i/>
                <w:sz w:val="24"/>
                <w:szCs w:val="24"/>
              </w:rPr>
              <w:t xml:space="preserve"> Излазна крилна врата </w:t>
            </w:r>
            <w:r w:rsidRPr="000B665E">
              <w:rPr>
                <w:rFonts w:eastAsia="Lucida Sans Unicode"/>
                <w:i/>
                <w:sz w:val="24"/>
                <w:szCs w:val="24"/>
                <w:lang w:val="sr-Latn-CS"/>
              </w:rPr>
              <w:t>[</w:t>
            </w:r>
            <w:r w:rsidR="007F6B87">
              <w:rPr>
                <w:rFonts w:eastAsia="Lucida Sans Unicode"/>
                <w:i/>
                <w:sz w:val="24"/>
                <w:szCs w:val="24"/>
              </w:rPr>
              <w:t>8</w:t>
            </w:r>
            <w:r w:rsidRPr="000B665E">
              <w:rPr>
                <w:rFonts w:eastAsia="Lucida Sans Unicode"/>
                <w:i/>
                <w:sz w:val="24"/>
                <w:szCs w:val="24"/>
                <w:lang w:val="sr-Latn-CS"/>
              </w:rPr>
              <w:t>]</w:t>
            </w:r>
          </w:p>
        </w:tc>
      </w:tr>
    </w:tbl>
    <w:p w:rsidR="000B665E" w:rsidRPr="00295C8F" w:rsidRDefault="000B665E" w:rsidP="000B665E">
      <w:pPr>
        <w:rPr>
          <w:rFonts w:cs="Times New Roman"/>
          <w:szCs w:val="24"/>
        </w:rPr>
      </w:pPr>
      <w:r w:rsidRPr="00295C8F">
        <w:rPr>
          <w:rFonts w:cs="Times New Roman"/>
          <w:szCs w:val="24"/>
        </w:rPr>
        <w:t>При реализацијиинформационих система користе се сервери база података међ</w:t>
      </w:r>
      <w:r>
        <w:rPr>
          <w:rFonts w:cs="Times New Roman"/>
          <w:szCs w:val="24"/>
        </w:rPr>
        <w:t xml:space="preserve">у којима су </w:t>
      </w:r>
      <w:r w:rsidRPr="00295C8F">
        <w:rPr>
          <w:rFonts w:cs="Times New Roman"/>
          <w:szCs w:val="24"/>
        </w:rPr>
        <w:t>најпознатији: Oracle, Informix, SQL Server, Sybase.</w:t>
      </w:r>
    </w:p>
    <w:p w:rsidR="004C6A3A" w:rsidRDefault="004C6A3A" w:rsidP="00D042E9">
      <w:pPr>
        <w:ind w:firstLine="0"/>
        <w:jc w:val="center"/>
        <w:rPr>
          <w:rFonts w:cs="Times New Roman"/>
          <w:szCs w:val="24"/>
        </w:rPr>
      </w:pPr>
      <w:r>
        <w:rPr>
          <w:rFonts w:cs="Times New Roman"/>
          <w:noProof/>
          <w:szCs w:val="24"/>
        </w:rPr>
        <w:drawing>
          <wp:inline distT="0" distB="0" distL="0" distR="0">
            <wp:extent cx="4680000" cy="2318680"/>
            <wp:effectExtent l="19050" t="0" r="6300" b="0"/>
            <wp:docPr id="30" name="Picture 29" descr="2019-01-04-Blok šema aplikacije za upravljanje ulazom u sportsku halu Č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4-Blok šema aplikacije za upravljanje ulazom u sportsku halu Čair.jpg"/>
                    <pic:cNvPicPr/>
                  </pic:nvPicPr>
                  <pic:blipFill>
                    <a:blip r:embed="rId29"/>
                    <a:stretch>
                      <a:fillRect/>
                    </a:stretch>
                  </pic:blipFill>
                  <pic:spPr>
                    <a:xfrm>
                      <a:off x="0" y="0"/>
                      <a:ext cx="4680000" cy="2318680"/>
                    </a:xfrm>
                    <a:prstGeom prst="rect">
                      <a:avLst/>
                    </a:prstGeom>
                  </pic:spPr>
                </pic:pic>
              </a:graphicData>
            </a:graphic>
          </wp:inline>
        </w:drawing>
      </w:r>
    </w:p>
    <w:p w:rsidR="004C6A3A" w:rsidRDefault="004C6A3A" w:rsidP="00D042E9">
      <w:pPr>
        <w:ind w:firstLine="0"/>
        <w:jc w:val="center"/>
        <w:rPr>
          <w:rFonts w:cs="Times New Roman"/>
          <w:szCs w:val="24"/>
        </w:rPr>
      </w:pPr>
      <w:r w:rsidRPr="004C6A3A">
        <w:rPr>
          <w:i/>
          <w:szCs w:val="24"/>
        </w:rPr>
        <w:t xml:space="preserve">Слика </w:t>
      </w:r>
      <w:r w:rsidR="00D042E9">
        <w:rPr>
          <w:i/>
          <w:szCs w:val="24"/>
        </w:rPr>
        <w:t>5.2</w:t>
      </w:r>
      <w:r w:rsidRPr="004C6A3A">
        <w:rPr>
          <w:i/>
          <w:szCs w:val="24"/>
        </w:rPr>
        <w:t>.</w:t>
      </w:r>
      <w:r w:rsidR="009E6416">
        <w:rPr>
          <w:i/>
          <w:szCs w:val="24"/>
        </w:rPr>
        <w:t xml:space="preserve"> </w:t>
      </w:r>
      <w:r>
        <w:rPr>
          <w:i/>
          <w:szCs w:val="24"/>
        </w:rPr>
        <w:t xml:space="preserve">Блок </w:t>
      </w:r>
      <w:r w:rsidR="000B665E">
        <w:rPr>
          <w:i/>
          <w:szCs w:val="24"/>
        </w:rPr>
        <w:t>шема апликације за управљање улазом у спортску халу „Чаир“[</w:t>
      </w:r>
      <w:r w:rsidR="007F6B87">
        <w:rPr>
          <w:i/>
          <w:szCs w:val="24"/>
        </w:rPr>
        <w:t>8</w:t>
      </w:r>
      <w:r w:rsidR="000B665E">
        <w:rPr>
          <w:i/>
          <w:szCs w:val="24"/>
        </w:rPr>
        <w:t xml:space="preserve">] </w:t>
      </w:r>
    </w:p>
    <w:p w:rsidR="008C4DD2" w:rsidRPr="00D31430" w:rsidRDefault="00D31430" w:rsidP="00D31430">
      <w:pPr>
        <w:pStyle w:val="Heading2"/>
      </w:pPr>
      <w:bookmarkStart w:id="12" w:name="_Toc535089042"/>
      <w:r>
        <w:lastRenderedPageBreak/>
        <w:t xml:space="preserve">5.4. </w:t>
      </w:r>
      <w:r w:rsidR="008C4DD2" w:rsidRPr="00D31430">
        <w:t>Управљање процесима.</w:t>
      </w:r>
      <w:bookmarkEnd w:id="12"/>
    </w:p>
    <w:p w:rsidR="00176230" w:rsidRDefault="008C4DD2" w:rsidP="008C4DD2">
      <w:pPr>
        <w:rPr>
          <w:rFonts w:cs="Times New Roman"/>
          <w:color w:val="000000"/>
          <w:szCs w:val="24"/>
        </w:rPr>
      </w:pPr>
      <w:r w:rsidRPr="00295C8F">
        <w:rPr>
          <w:rFonts w:cs="Times New Roman"/>
          <w:szCs w:val="24"/>
        </w:rPr>
        <w:t>Праћење индустријских процеса коришћењем рачунара,</w:t>
      </w:r>
      <w:r w:rsidR="00212378">
        <w:rPr>
          <w:rFonts w:cs="Times New Roman"/>
          <w:szCs w:val="24"/>
        </w:rPr>
        <w:t xml:space="preserve"> </w:t>
      </w:r>
      <w:r w:rsidRPr="00295C8F">
        <w:rPr>
          <w:rFonts w:cs="Times New Roman"/>
          <w:szCs w:val="24"/>
        </w:rPr>
        <w:t>производних процеса, саобраћаја, рад нуклеарног реактора</w:t>
      </w:r>
      <w:r w:rsidR="00E0029F">
        <w:rPr>
          <w:rFonts w:cs="Times New Roman"/>
          <w:szCs w:val="24"/>
        </w:rPr>
        <w:t>, спортских грађевина</w:t>
      </w:r>
      <w:r w:rsidRPr="00295C8F">
        <w:rPr>
          <w:rFonts w:cs="Times New Roman"/>
          <w:szCs w:val="24"/>
        </w:rPr>
        <w:t>...</w:t>
      </w:r>
      <w:r w:rsidR="004A7755">
        <w:rPr>
          <w:rFonts w:cs="Times New Roman"/>
          <w:szCs w:val="24"/>
        </w:rPr>
        <w:t xml:space="preserve"> У ту сврху користе се </w:t>
      </w:r>
      <w:r w:rsidR="00982CEE">
        <w:rPr>
          <w:rFonts w:cs="Times New Roman"/>
          <w:szCs w:val="24"/>
        </w:rPr>
        <w:t>управљачки системи под називом СКАДА (</w:t>
      </w:r>
      <w:r w:rsidR="00982CEE" w:rsidRPr="00982CEE">
        <w:rPr>
          <w:rFonts w:cs="Times New Roman"/>
          <w:bCs/>
          <w:color w:val="222222"/>
          <w:szCs w:val="24"/>
          <w:shd w:val="clear" w:color="auto" w:fill="FFFFFF"/>
        </w:rPr>
        <w:t>SCADA</w:t>
      </w:r>
      <w:r w:rsidR="00982CEE" w:rsidRPr="00982CEE">
        <w:rPr>
          <w:rFonts w:cs="Times New Roman"/>
          <w:color w:val="222222"/>
          <w:szCs w:val="24"/>
          <w:shd w:val="clear" w:color="auto" w:fill="FFFFFF"/>
        </w:rPr>
        <w:t>-</w:t>
      </w:r>
      <w:r w:rsidR="00982CEE" w:rsidRPr="00982CEE">
        <w:rPr>
          <w:rFonts w:cs="Times New Roman"/>
          <w:bCs/>
          <w:i/>
          <w:color w:val="222222"/>
          <w:szCs w:val="24"/>
          <w:shd w:val="clear" w:color="auto" w:fill="FFFFFF"/>
        </w:rPr>
        <w:t>Supervisory control and data acquisition</w:t>
      </w:r>
      <w:r w:rsidR="00982CEE" w:rsidRPr="00982CEE">
        <w:rPr>
          <w:rFonts w:cs="Times New Roman"/>
          <w:bCs/>
          <w:color w:val="222222"/>
          <w:szCs w:val="24"/>
          <w:shd w:val="clear" w:color="auto" w:fill="FFFFFF"/>
        </w:rPr>
        <w:t>).</w:t>
      </w:r>
      <w:r w:rsidR="00212378">
        <w:rPr>
          <w:rFonts w:cs="Times New Roman"/>
          <w:bCs/>
          <w:color w:val="222222"/>
          <w:szCs w:val="24"/>
          <w:shd w:val="clear" w:color="auto" w:fill="FFFFFF"/>
        </w:rPr>
        <w:t xml:space="preserve"> </w:t>
      </w:r>
      <w:r w:rsidR="00982CEE">
        <w:rPr>
          <w:rFonts w:cs="Times New Roman"/>
          <w:bCs/>
          <w:color w:val="222222"/>
          <w:szCs w:val="24"/>
          <w:shd w:val="clear" w:color="auto" w:fill="FFFFFF"/>
        </w:rPr>
        <w:t xml:space="preserve">СКАДА је </w:t>
      </w:r>
      <w:r w:rsidR="00982CEE" w:rsidRPr="00982CEE">
        <w:rPr>
          <w:rFonts w:cs="Times New Roman"/>
          <w:color w:val="000000"/>
          <w:szCs w:val="24"/>
        </w:rPr>
        <w:t>контролни</w:t>
      </w:r>
      <w:r w:rsidR="009C3FE7">
        <w:rPr>
          <w:rFonts w:cs="Times New Roman"/>
          <w:color w:val="000000"/>
          <w:szCs w:val="24"/>
        </w:rPr>
        <w:t xml:space="preserve"> систем који користи рачунаре, </w:t>
      </w:r>
      <w:r w:rsidR="00982CEE" w:rsidRPr="00982CEE">
        <w:rPr>
          <w:rFonts w:cs="Times New Roman"/>
          <w:color w:val="000000"/>
          <w:szCs w:val="24"/>
        </w:rPr>
        <w:t xml:space="preserve">мрежне комуникације </w:t>
      </w:r>
      <w:r w:rsidR="009C3FE7">
        <w:rPr>
          <w:rFonts w:cs="Times New Roman"/>
          <w:color w:val="000000"/>
          <w:szCs w:val="24"/>
        </w:rPr>
        <w:t>и протоколе</w:t>
      </w:r>
      <w:r w:rsidR="00212378">
        <w:rPr>
          <w:rFonts w:cs="Times New Roman"/>
          <w:color w:val="000000"/>
          <w:szCs w:val="24"/>
        </w:rPr>
        <w:t xml:space="preserve"> </w:t>
      </w:r>
      <w:r w:rsidR="009C3FE7">
        <w:rPr>
          <w:rFonts w:cs="Times New Roman"/>
          <w:color w:val="000000"/>
          <w:szCs w:val="24"/>
        </w:rPr>
        <w:t xml:space="preserve">као и </w:t>
      </w:r>
      <w:r w:rsidR="00982CEE" w:rsidRPr="00982CEE">
        <w:rPr>
          <w:rFonts w:cs="Times New Roman"/>
          <w:color w:val="000000"/>
          <w:szCs w:val="24"/>
        </w:rPr>
        <w:t>графичк</w:t>
      </w:r>
      <w:r w:rsidR="009C3FE7">
        <w:rPr>
          <w:rFonts w:cs="Times New Roman"/>
          <w:color w:val="000000"/>
          <w:szCs w:val="24"/>
        </w:rPr>
        <w:t xml:space="preserve">и кориснички интерфејс за надзор </w:t>
      </w:r>
      <w:r w:rsidR="00982CEE" w:rsidRPr="00982CEE">
        <w:rPr>
          <w:rFonts w:cs="Times New Roman"/>
          <w:color w:val="000000"/>
          <w:szCs w:val="24"/>
        </w:rPr>
        <w:t>и уп</w:t>
      </w:r>
      <w:r w:rsidR="009C3FE7">
        <w:rPr>
          <w:rFonts w:cs="Times New Roman"/>
          <w:color w:val="000000"/>
          <w:szCs w:val="24"/>
        </w:rPr>
        <w:t>рављање процесима високог нивоа</w:t>
      </w:r>
      <w:r w:rsidR="009C3FE7">
        <w:rPr>
          <w:rFonts w:cs="Times New Roman"/>
          <w:szCs w:val="24"/>
        </w:rPr>
        <w:t>.</w:t>
      </w:r>
      <w:r w:rsidR="00212378">
        <w:rPr>
          <w:rFonts w:cs="Times New Roman"/>
          <w:szCs w:val="24"/>
        </w:rPr>
        <w:t xml:space="preserve"> </w:t>
      </w:r>
      <w:r w:rsidR="009C3FE7">
        <w:rPr>
          <w:rFonts w:cs="Times New Roman"/>
          <w:color w:val="000000"/>
          <w:szCs w:val="24"/>
        </w:rPr>
        <w:t>К</w:t>
      </w:r>
      <w:r w:rsidR="00982CEE" w:rsidRPr="00982CEE">
        <w:rPr>
          <w:rFonts w:cs="Times New Roman"/>
          <w:color w:val="000000"/>
          <w:szCs w:val="24"/>
        </w:rPr>
        <w:t xml:space="preserve">ористи </w:t>
      </w:r>
      <w:r w:rsidR="009C3FE7">
        <w:rPr>
          <w:rFonts w:cs="Times New Roman"/>
          <w:color w:val="000000"/>
          <w:szCs w:val="24"/>
        </w:rPr>
        <w:t xml:space="preserve">специјализоване </w:t>
      </w:r>
      <w:r w:rsidR="00982CEE" w:rsidRPr="00982CEE">
        <w:rPr>
          <w:rFonts w:cs="Times New Roman"/>
          <w:color w:val="000000"/>
          <w:szCs w:val="24"/>
        </w:rPr>
        <w:t>периферне уређаје</w:t>
      </w:r>
      <w:r w:rsidR="009C3FE7">
        <w:rPr>
          <w:rFonts w:cs="Times New Roman"/>
          <w:color w:val="000000"/>
          <w:szCs w:val="24"/>
        </w:rPr>
        <w:t xml:space="preserve"> на бази микрорачунара</w:t>
      </w:r>
      <w:r w:rsidR="00982CEE" w:rsidRPr="00982CEE">
        <w:rPr>
          <w:rFonts w:cs="Times New Roman"/>
          <w:color w:val="000000"/>
          <w:szCs w:val="24"/>
        </w:rPr>
        <w:t>, као што су програмабилни логички контролер</w:t>
      </w:r>
      <w:r w:rsidR="009C3FE7">
        <w:rPr>
          <w:rFonts w:cs="Times New Roman"/>
          <w:color w:val="000000"/>
          <w:szCs w:val="24"/>
        </w:rPr>
        <w:t>и</w:t>
      </w:r>
      <w:r w:rsidR="00982CEE" w:rsidRPr="00982CEE">
        <w:rPr>
          <w:rFonts w:cs="Times New Roman"/>
          <w:color w:val="000000"/>
          <w:szCs w:val="24"/>
        </w:rPr>
        <w:t xml:space="preserve"> (ПЛЦ</w:t>
      </w:r>
      <w:r w:rsidR="009C3FE7">
        <w:rPr>
          <w:rFonts w:cs="Times New Roman"/>
          <w:color w:val="000000"/>
          <w:szCs w:val="24"/>
        </w:rPr>
        <w:t xml:space="preserve">, </w:t>
      </w:r>
      <w:r w:rsidR="009C3FE7">
        <w:rPr>
          <w:rFonts w:cs="Times New Roman"/>
          <w:szCs w:val="24"/>
        </w:rPr>
        <w:t xml:space="preserve">PLC- </w:t>
      </w:r>
      <w:hyperlink r:id="rId30" w:tooltip="Programmable logic controller" w:history="1">
        <w:r w:rsidR="009C3FE7">
          <w:rPr>
            <w:rStyle w:val="Hyperlink"/>
            <w:rFonts w:cs="Times New Roman"/>
            <w:i/>
            <w:color w:val="auto"/>
            <w:szCs w:val="24"/>
            <w:u w:val="none"/>
            <w:shd w:val="clear" w:color="auto" w:fill="FFFFFF"/>
          </w:rPr>
          <w:t>P</w:t>
        </w:r>
        <w:r w:rsidR="009C3FE7" w:rsidRPr="001B26DB">
          <w:rPr>
            <w:rStyle w:val="Hyperlink"/>
            <w:rFonts w:cs="Times New Roman"/>
            <w:i/>
            <w:color w:val="auto"/>
            <w:szCs w:val="24"/>
            <w:u w:val="none"/>
            <w:shd w:val="clear" w:color="auto" w:fill="FFFFFF"/>
          </w:rPr>
          <w:t xml:space="preserve">rogrammable </w:t>
        </w:r>
        <w:r w:rsidR="009C3FE7">
          <w:rPr>
            <w:rStyle w:val="Hyperlink"/>
            <w:rFonts w:cs="Times New Roman"/>
            <w:i/>
            <w:color w:val="auto"/>
            <w:szCs w:val="24"/>
            <w:u w:val="none"/>
            <w:shd w:val="clear" w:color="auto" w:fill="FFFFFF"/>
          </w:rPr>
          <w:t>L</w:t>
        </w:r>
        <w:r w:rsidR="009C3FE7" w:rsidRPr="001B26DB">
          <w:rPr>
            <w:rStyle w:val="Hyperlink"/>
            <w:rFonts w:cs="Times New Roman"/>
            <w:i/>
            <w:color w:val="auto"/>
            <w:szCs w:val="24"/>
            <w:u w:val="none"/>
            <w:shd w:val="clear" w:color="auto" w:fill="FFFFFF"/>
          </w:rPr>
          <w:t xml:space="preserve">ogic </w:t>
        </w:r>
        <w:r w:rsidR="009C3FE7">
          <w:rPr>
            <w:rStyle w:val="Hyperlink"/>
            <w:rFonts w:cs="Times New Roman"/>
            <w:i/>
            <w:color w:val="auto"/>
            <w:szCs w:val="24"/>
            <w:u w:val="none"/>
            <w:shd w:val="clear" w:color="auto" w:fill="FFFFFF"/>
          </w:rPr>
          <w:t>C</w:t>
        </w:r>
        <w:r w:rsidR="009C3FE7" w:rsidRPr="001B26DB">
          <w:rPr>
            <w:rStyle w:val="Hyperlink"/>
            <w:rFonts w:cs="Times New Roman"/>
            <w:i/>
            <w:color w:val="auto"/>
            <w:szCs w:val="24"/>
            <w:u w:val="none"/>
            <w:shd w:val="clear" w:color="auto" w:fill="FFFFFF"/>
          </w:rPr>
          <w:t>ontroller</w:t>
        </w:r>
      </w:hyperlink>
      <w:r w:rsidR="009C3FE7">
        <w:t>)</w:t>
      </w:r>
      <w:r w:rsidR="00212378">
        <w:t xml:space="preserve"> (</w:t>
      </w:r>
      <w:r w:rsidR="00212378" w:rsidRPr="00212378">
        <w:rPr>
          <w:rFonts w:cs="Times New Roman"/>
          <w:color w:val="000000"/>
          <w:szCs w:val="24"/>
        </w:rPr>
        <w:t>Слика 5.3)</w:t>
      </w:r>
      <w:r w:rsidR="009C3FE7">
        <w:t xml:space="preserve">, </w:t>
      </w:r>
      <w:r w:rsidR="00982CEE" w:rsidRPr="00982CEE">
        <w:rPr>
          <w:rFonts w:cs="Times New Roman"/>
          <w:color w:val="000000"/>
          <w:szCs w:val="24"/>
        </w:rPr>
        <w:t xml:space="preserve">за повезивање са </w:t>
      </w:r>
      <w:r w:rsidR="009C3FE7">
        <w:rPr>
          <w:rFonts w:cs="Times New Roman"/>
          <w:color w:val="000000"/>
          <w:szCs w:val="24"/>
        </w:rPr>
        <w:t xml:space="preserve">сензорима, моторима, грејачима и другим електромеханичким уређајима </w:t>
      </w:r>
      <w:r w:rsidR="009C3FE7">
        <w:rPr>
          <w:rFonts w:cs="Times New Roman"/>
          <w:szCs w:val="24"/>
        </w:rPr>
        <w:t>(</w:t>
      </w:r>
      <w:r w:rsidR="009C3FE7" w:rsidRPr="00982CEE">
        <w:rPr>
          <w:rFonts w:cs="Times New Roman"/>
          <w:szCs w:val="24"/>
        </w:rPr>
        <w:t>https://en.wikipedia.org/wiki/SCADA</w:t>
      </w:r>
      <w:r w:rsidR="009C3FE7">
        <w:rPr>
          <w:rFonts w:cs="Times New Roman"/>
          <w:szCs w:val="24"/>
        </w:rPr>
        <w:t>)</w:t>
      </w:r>
      <w:r w:rsidR="009C3FE7">
        <w:rPr>
          <w:rFonts w:cs="Times New Roman"/>
          <w:color w:val="000000"/>
          <w:szCs w:val="24"/>
        </w:rPr>
        <w:t>.</w:t>
      </w:r>
    </w:p>
    <w:p w:rsidR="00176230" w:rsidRDefault="00176230" w:rsidP="00176230">
      <w:pPr>
        <w:ind w:firstLine="0"/>
        <w:jc w:val="center"/>
        <w:rPr>
          <w:rFonts w:cs="Times New Roman"/>
          <w:color w:val="000000"/>
          <w:szCs w:val="24"/>
        </w:rPr>
      </w:pPr>
      <w:r>
        <w:rPr>
          <w:rFonts w:cs="Times New Roman"/>
          <w:noProof/>
          <w:color w:val="000000"/>
          <w:szCs w:val="24"/>
        </w:rPr>
        <w:drawing>
          <wp:inline distT="0" distB="0" distL="0" distR="0">
            <wp:extent cx="3600000" cy="2932053"/>
            <wp:effectExtent l="19050" t="0" r="450" b="0"/>
            <wp:docPr id="28" name="Picture 27" descr="PLC Om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 Omron.jpg"/>
                    <pic:cNvPicPr/>
                  </pic:nvPicPr>
                  <pic:blipFill>
                    <a:blip r:embed="rId31"/>
                    <a:stretch>
                      <a:fillRect/>
                    </a:stretch>
                  </pic:blipFill>
                  <pic:spPr>
                    <a:xfrm>
                      <a:off x="0" y="0"/>
                      <a:ext cx="3600000" cy="2932053"/>
                    </a:xfrm>
                    <a:prstGeom prst="rect">
                      <a:avLst/>
                    </a:prstGeom>
                  </pic:spPr>
                </pic:pic>
              </a:graphicData>
            </a:graphic>
          </wp:inline>
        </w:drawing>
      </w:r>
    </w:p>
    <w:p w:rsidR="00176230" w:rsidRPr="00DD72FB" w:rsidRDefault="00176230" w:rsidP="00176230">
      <w:pPr>
        <w:ind w:firstLine="0"/>
        <w:jc w:val="center"/>
        <w:rPr>
          <w:rFonts w:cs="Times New Roman"/>
          <w:i/>
          <w:color w:val="000000"/>
          <w:szCs w:val="24"/>
        </w:rPr>
      </w:pPr>
      <w:r w:rsidRPr="00176230">
        <w:rPr>
          <w:rFonts w:cs="Times New Roman"/>
          <w:i/>
          <w:color w:val="000000"/>
          <w:szCs w:val="24"/>
        </w:rPr>
        <w:t xml:space="preserve">Слика </w:t>
      </w:r>
      <w:r w:rsidR="00D042E9">
        <w:rPr>
          <w:rFonts w:cs="Times New Roman"/>
          <w:i/>
          <w:color w:val="000000"/>
          <w:szCs w:val="24"/>
        </w:rPr>
        <w:t>5.3</w:t>
      </w:r>
      <w:r w:rsidRPr="00176230">
        <w:rPr>
          <w:rFonts w:cs="Times New Roman"/>
          <w:i/>
          <w:color w:val="000000"/>
          <w:szCs w:val="24"/>
        </w:rPr>
        <w:t xml:space="preserve">. Програмабилни логички контролер </w:t>
      </w:r>
      <w:r w:rsidR="00DD72FB">
        <w:rPr>
          <w:rFonts w:cs="Times New Roman"/>
          <w:i/>
          <w:color w:val="000000"/>
          <w:szCs w:val="24"/>
        </w:rPr>
        <w:t>–</w:t>
      </w:r>
      <w:r w:rsidRPr="00176230">
        <w:rPr>
          <w:rFonts w:cs="Times New Roman"/>
          <w:i/>
          <w:color w:val="000000"/>
          <w:szCs w:val="24"/>
        </w:rPr>
        <w:t xml:space="preserve"> PLC</w:t>
      </w:r>
      <w:r w:rsidR="00DD72FB">
        <w:rPr>
          <w:rFonts w:cs="Times New Roman"/>
          <w:i/>
          <w:color w:val="000000"/>
          <w:szCs w:val="24"/>
        </w:rPr>
        <w:t xml:space="preserve"> [</w:t>
      </w:r>
      <w:r w:rsidR="007A0184">
        <w:rPr>
          <w:rFonts w:cs="Times New Roman"/>
          <w:i/>
          <w:color w:val="000000"/>
          <w:szCs w:val="24"/>
        </w:rPr>
        <w:t>9</w:t>
      </w:r>
      <w:r w:rsidR="00DD72FB">
        <w:rPr>
          <w:rFonts w:cs="Times New Roman"/>
          <w:i/>
          <w:color w:val="000000"/>
          <w:szCs w:val="24"/>
        </w:rPr>
        <w:t>]</w:t>
      </w:r>
    </w:p>
    <w:p w:rsidR="00982CEE" w:rsidRDefault="009C3FE7" w:rsidP="008C4DD2">
      <w:pPr>
        <w:rPr>
          <w:rFonts w:cs="Times New Roman"/>
          <w:color w:val="000000"/>
          <w:szCs w:val="24"/>
        </w:rPr>
      </w:pPr>
      <w:r>
        <w:rPr>
          <w:rFonts w:cs="Times New Roman"/>
          <w:color w:val="000000"/>
          <w:szCs w:val="24"/>
        </w:rPr>
        <w:t>На слици</w:t>
      </w:r>
      <w:r w:rsidR="00212378">
        <w:rPr>
          <w:rFonts w:cs="Times New Roman"/>
          <w:color w:val="000000"/>
          <w:szCs w:val="24"/>
        </w:rPr>
        <w:t xml:space="preserve"> </w:t>
      </w:r>
      <w:r w:rsidR="00E27596">
        <w:rPr>
          <w:rFonts w:cs="Times New Roman"/>
          <w:color w:val="000000"/>
          <w:szCs w:val="24"/>
        </w:rPr>
        <w:t>5</w:t>
      </w:r>
      <w:r w:rsidR="00185FE3">
        <w:rPr>
          <w:rFonts w:cs="Times New Roman"/>
          <w:color w:val="000000"/>
          <w:szCs w:val="24"/>
        </w:rPr>
        <w:t>.</w:t>
      </w:r>
      <w:r w:rsidR="00E27596">
        <w:rPr>
          <w:rFonts w:cs="Times New Roman"/>
          <w:color w:val="000000"/>
          <w:szCs w:val="24"/>
        </w:rPr>
        <w:t>4</w:t>
      </w:r>
      <w:r>
        <w:rPr>
          <w:rFonts w:cs="Times New Roman"/>
          <w:color w:val="000000"/>
          <w:szCs w:val="24"/>
        </w:rPr>
        <w:t xml:space="preserve"> приказан је СКАДА систем за надзор и управљање постројења спортске хале „Чаир“ у Нишу.</w:t>
      </w:r>
    </w:p>
    <w:p w:rsidR="009C3FE7" w:rsidRDefault="00185FE3" w:rsidP="00185FE3">
      <w:pPr>
        <w:ind w:firstLine="0"/>
        <w:jc w:val="center"/>
        <w:rPr>
          <w:rFonts w:cs="Times New Roman"/>
          <w:color w:val="000000"/>
          <w:szCs w:val="24"/>
        </w:rPr>
      </w:pPr>
      <w:r>
        <w:rPr>
          <w:rFonts w:cs="Times New Roman"/>
          <w:noProof/>
          <w:color w:val="000000"/>
          <w:szCs w:val="24"/>
        </w:rPr>
        <w:lastRenderedPageBreak/>
        <w:drawing>
          <wp:inline distT="0" distB="0" distL="0" distR="0">
            <wp:extent cx="4680000" cy="3280812"/>
            <wp:effectExtent l="19050" t="0" r="6300" b="0"/>
            <wp:docPr id="8" name="Picture 7" descr="Sl2-srp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srpski.jpg"/>
                    <pic:cNvPicPr/>
                  </pic:nvPicPr>
                  <pic:blipFill>
                    <a:blip r:embed="rId32"/>
                    <a:stretch>
                      <a:fillRect/>
                    </a:stretch>
                  </pic:blipFill>
                  <pic:spPr>
                    <a:xfrm>
                      <a:off x="0" y="0"/>
                      <a:ext cx="4680000" cy="3280812"/>
                    </a:xfrm>
                    <a:prstGeom prst="rect">
                      <a:avLst/>
                    </a:prstGeom>
                  </pic:spPr>
                </pic:pic>
              </a:graphicData>
            </a:graphic>
          </wp:inline>
        </w:drawing>
      </w:r>
    </w:p>
    <w:p w:rsidR="00185FE3" w:rsidRPr="00185FE3" w:rsidRDefault="00185FE3" w:rsidP="00185FE3">
      <w:pPr>
        <w:ind w:firstLine="0"/>
        <w:jc w:val="center"/>
        <w:rPr>
          <w:rFonts w:cs="Times New Roman"/>
          <w:i/>
          <w:color w:val="000000"/>
          <w:szCs w:val="24"/>
        </w:rPr>
      </w:pPr>
      <w:r>
        <w:rPr>
          <w:rFonts w:cs="Times New Roman"/>
          <w:i/>
          <w:color w:val="000000"/>
          <w:szCs w:val="24"/>
        </w:rPr>
        <w:t xml:space="preserve">Слика </w:t>
      </w:r>
      <w:r w:rsidR="00D042E9">
        <w:rPr>
          <w:rFonts w:cs="Times New Roman"/>
          <w:i/>
          <w:color w:val="000000"/>
          <w:szCs w:val="24"/>
        </w:rPr>
        <w:t>5.4</w:t>
      </w:r>
      <w:r>
        <w:rPr>
          <w:rFonts w:cs="Times New Roman"/>
          <w:i/>
          <w:color w:val="000000"/>
          <w:szCs w:val="24"/>
        </w:rPr>
        <w:t>. Централни рачунар за праћење и контролу спортске хале „Чаир“[</w:t>
      </w:r>
      <w:r w:rsidR="00DD72FB">
        <w:rPr>
          <w:rFonts w:cs="Times New Roman"/>
          <w:i/>
          <w:color w:val="000000"/>
          <w:szCs w:val="24"/>
        </w:rPr>
        <w:t>11</w:t>
      </w:r>
      <w:r>
        <w:rPr>
          <w:rFonts w:cs="Times New Roman"/>
          <w:i/>
          <w:color w:val="000000"/>
          <w:szCs w:val="24"/>
        </w:rPr>
        <w:t>]</w:t>
      </w:r>
    </w:p>
    <w:p w:rsidR="008C4DD2" w:rsidRPr="00295C8F" w:rsidRDefault="00D31430" w:rsidP="00D31430">
      <w:pPr>
        <w:pStyle w:val="Heading2"/>
      </w:pPr>
      <w:bookmarkStart w:id="13" w:name="_Toc535089043"/>
      <w:r>
        <w:t xml:space="preserve">5.5. </w:t>
      </w:r>
      <w:r w:rsidR="008C4DD2" w:rsidRPr="00295C8F">
        <w:t>Вештачка интелигенција</w:t>
      </w:r>
      <w:bookmarkEnd w:id="13"/>
    </w:p>
    <w:p w:rsidR="008C4DD2" w:rsidRPr="00295C8F" w:rsidRDefault="008C4DD2" w:rsidP="008C4DD2">
      <w:pPr>
        <w:rPr>
          <w:rFonts w:cs="Times New Roman"/>
          <w:szCs w:val="24"/>
        </w:rPr>
      </w:pPr>
      <w:r w:rsidRPr="00295C8F">
        <w:rPr>
          <w:rFonts w:cs="Times New Roman"/>
          <w:szCs w:val="24"/>
        </w:rPr>
        <w:t xml:space="preserve"> Област информатике у којој рачунар треба да имитира</w:t>
      </w:r>
      <w:r w:rsidR="004044D7">
        <w:rPr>
          <w:rFonts w:cs="Times New Roman"/>
          <w:szCs w:val="24"/>
        </w:rPr>
        <w:t xml:space="preserve"> </w:t>
      </w:r>
      <w:r w:rsidRPr="00295C8F">
        <w:rPr>
          <w:rFonts w:cs="Times New Roman"/>
          <w:szCs w:val="24"/>
        </w:rPr>
        <w:t>интелектуалне могућности човека: игра шах, свира</w:t>
      </w:r>
      <w:r>
        <w:rPr>
          <w:rFonts w:cs="Times New Roman"/>
          <w:szCs w:val="24"/>
        </w:rPr>
        <w:t xml:space="preserve">, компонује, препознаје облике, </w:t>
      </w:r>
      <w:r w:rsidRPr="00295C8F">
        <w:rPr>
          <w:rFonts w:cs="Times New Roman"/>
          <w:szCs w:val="24"/>
        </w:rPr>
        <w:t>преводи...</w:t>
      </w:r>
      <w:r w:rsidR="004044D7">
        <w:rPr>
          <w:rFonts w:cs="Times New Roman"/>
          <w:szCs w:val="24"/>
        </w:rPr>
        <w:t xml:space="preserve"> </w:t>
      </w:r>
      <w:r w:rsidRPr="00295C8F">
        <w:rPr>
          <w:rFonts w:cs="Times New Roman"/>
          <w:szCs w:val="24"/>
        </w:rPr>
        <w:t>Рачунар је ″глупа″ машина којој човек даје ″интелект″.</w:t>
      </w:r>
    </w:p>
    <w:p w:rsidR="008C4DD2" w:rsidRPr="00C01461" w:rsidRDefault="00E27596" w:rsidP="00E27596">
      <w:pPr>
        <w:pStyle w:val="Heading2"/>
        <w:ind w:left="720" w:firstLine="0"/>
      </w:pPr>
      <w:bookmarkStart w:id="14" w:name="_Toc535089044"/>
      <w:r>
        <w:t xml:space="preserve">5.6. </w:t>
      </w:r>
      <w:r w:rsidR="008C4DD2" w:rsidRPr="00C01461">
        <w:t>Комуникације</w:t>
      </w:r>
      <w:bookmarkEnd w:id="14"/>
    </w:p>
    <w:p w:rsidR="008C4DD2" w:rsidRPr="00295C8F" w:rsidRDefault="008C4DD2" w:rsidP="008C4DD2">
      <w:pPr>
        <w:rPr>
          <w:rFonts w:cs="Times New Roman"/>
          <w:szCs w:val="24"/>
        </w:rPr>
      </w:pPr>
      <w:r w:rsidRPr="00295C8F">
        <w:rPr>
          <w:rFonts w:cs="Times New Roman"/>
          <w:szCs w:val="24"/>
        </w:rPr>
        <w:t>Рачунари су данас градивни елементи локалних и глобалних мрежа</w:t>
      </w:r>
      <w:r w:rsidR="004044D7">
        <w:rPr>
          <w:rFonts w:cs="Times New Roman"/>
          <w:szCs w:val="24"/>
        </w:rPr>
        <w:t xml:space="preserve"> </w:t>
      </w:r>
      <w:r w:rsidRPr="00295C8F">
        <w:rPr>
          <w:rFonts w:cs="Times New Roman"/>
          <w:szCs w:val="24"/>
        </w:rPr>
        <w:t>које чине основу повезаности и размене информација у свету.</w:t>
      </w:r>
    </w:p>
    <w:p w:rsidR="008C4DD2" w:rsidRPr="00295C8F" w:rsidRDefault="00D31430" w:rsidP="00D31430">
      <w:pPr>
        <w:pStyle w:val="Heading2"/>
        <w:ind w:left="720" w:firstLine="0"/>
      </w:pPr>
      <w:bookmarkStart w:id="15" w:name="_Toc535089045"/>
      <w:r>
        <w:t>5.7.</w:t>
      </w:r>
      <w:r w:rsidR="004044D7">
        <w:t xml:space="preserve"> </w:t>
      </w:r>
      <w:r w:rsidR="008C4DD2" w:rsidRPr="00295C8F">
        <w:t>Рачунар у образовању</w:t>
      </w:r>
      <w:bookmarkEnd w:id="15"/>
    </w:p>
    <w:p w:rsidR="008C4DD2" w:rsidRDefault="008C4DD2" w:rsidP="008C4DD2">
      <w:pPr>
        <w:rPr>
          <w:rFonts w:cs="Times New Roman"/>
          <w:szCs w:val="24"/>
        </w:rPr>
      </w:pPr>
      <w:r w:rsidRPr="00295C8F">
        <w:rPr>
          <w:rFonts w:cs="Times New Roman"/>
          <w:szCs w:val="24"/>
        </w:rPr>
        <w:t>Рачунар има бескрајно стрпљење, па може да</w:t>
      </w:r>
      <w:r w:rsidR="004044D7">
        <w:rPr>
          <w:rFonts w:cs="Times New Roman"/>
          <w:szCs w:val="24"/>
        </w:rPr>
        <w:t xml:space="preserve"> </w:t>
      </w:r>
      <w:r w:rsidRPr="00295C8F">
        <w:rPr>
          <w:rFonts w:cs="Times New Roman"/>
          <w:szCs w:val="24"/>
        </w:rPr>
        <w:t>понавља и објашњава небројено пута (програмирана настава).</w:t>
      </w:r>
      <w:r w:rsidR="009E6416">
        <w:rPr>
          <w:rFonts w:cs="Times New Roman"/>
          <w:szCs w:val="24"/>
        </w:rPr>
        <w:t xml:space="preserve"> </w:t>
      </w:r>
      <w:r w:rsidRPr="00295C8F">
        <w:rPr>
          <w:rFonts w:cs="Times New Roman"/>
          <w:szCs w:val="24"/>
        </w:rPr>
        <w:t xml:space="preserve">Такође је све више у примени настава на даљину уз помоћ система за </w:t>
      </w:r>
      <w:r w:rsidR="00551EE2" w:rsidRPr="00295C8F">
        <w:rPr>
          <w:rFonts w:cs="Times New Roman"/>
          <w:szCs w:val="24"/>
        </w:rPr>
        <w:t>електронско учење</w:t>
      </w:r>
      <w:r w:rsidR="00551EE2">
        <w:rPr>
          <w:rFonts w:cs="Times New Roman"/>
          <w:szCs w:val="24"/>
        </w:rPr>
        <w:t>,</w:t>
      </w:r>
      <w:r w:rsidR="004044D7">
        <w:rPr>
          <w:rFonts w:cs="Times New Roman"/>
          <w:szCs w:val="24"/>
        </w:rPr>
        <w:t xml:space="preserve"> </w:t>
      </w:r>
      <w:r w:rsidRPr="00295C8F">
        <w:rPr>
          <w:rFonts w:cs="Times New Roman"/>
          <w:szCs w:val="24"/>
        </w:rPr>
        <w:t>е-учење (</w:t>
      </w:r>
      <w:hyperlink r:id="rId33" w:tooltip="Ресурси" w:history="1">
        <w:r w:rsidR="00551EE2" w:rsidRPr="00551EE2">
          <w:rPr>
            <w:rStyle w:val="Hyperlink"/>
            <w:rFonts w:cs="Times New Roman"/>
            <w:i/>
            <w:color w:val="auto"/>
            <w:szCs w:val="24"/>
            <w:u w:val="none"/>
            <w:shd w:val="clear" w:color="auto" w:fill="FCFCFC"/>
          </w:rPr>
          <w:t>eLearning</w:t>
        </w:r>
      </w:hyperlink>
      <w:r w:rsidRPr="00295C8F">
        <w:rPr>
          <w:rFonts w:cs="Times New Roman"/>
          <w:szCs w:val="24"/>
        </w:rPr>
        <w:t>).</w:t>
      </w:r>
      <w:r w:rsidR="004044D7">
        <w:rPr>
          <w:rFonts w:cs="Times New Roman"/>
          <w:szCs w:val="24"/>
        </w:rPr>
        <w:t xml:space="preserve"> </w:t>
      </w:r>
      <w:r w:rsidR="0004458B">
        <w:rPr>
          <w:rFonts w:cs="Times New Roman"/>
          <w:szCs w:val="24"/>
        </w:rPr>
        <w:t xml:space="preserve">Већина факултета, високих па чак и средњих школа примењују неке од платформи за учење на даљину (dl- </w:t>
      </w:r>
      <w:r w:rsidR="0004458B" w:rsidRPr="0004458B">
        <w:rPr>
          <w:rFonts w:cs="Times New Roman"/>
          <w:i/>
          <w:szCs w:val="24"/>
        </w:rPr>
        <w:t>Distance Lerning</w:t>
      </w:r>
      <w:r w:rsidR="0004458B">
        <w:rPr>
          <w:rFonts w:cs="Times New Roman"/>
          <w:szCs w:val="24"/>
        </w:rPr>
        <w:t>) од којих је најпознатија Мудл (</w:t>
      </w:r>
      <w:r w:rsidR="0004458B">
        <w:rPr>
          <w:rFonts w:cs="Times New Roman"/>
          <w:i/>
          <w:szCs w:val="24"/>
        </w:rPr>
        <w:t>Moodle</w:t>
      </w:r>
      <w:r w:rsidR="0004458B">
        <w:rPr>
          <w:rFonts w:cs="Times New Roman"/>
          <w:szCs w:val="24"/>
        </w:rPr>
        <w:t>).</w:t>
      </w:r>
      <w:r w:rsidR="00551EE2">
        <w:rPr>
          <w:rFonts w:cs="Times New Roman"/>
          <w:szCs w:val="24"/>
        </w:rPr>
        <w:t xml:space="preserve"> На слици </w:t>
      </w:r>
      <w:r w:rsidR="00E27596">
        <w:rPr>
          <w:rFonts w:cs="Times New Roman"/>
          <w:szCs w:val="24"/>
        </w:rPr>
        <w:t>5.5</w:t>
      </w:r>
      <w:r w:rsidR="00551EE2">
        <w:rPr>
          <w:rFonts w:cs="Times New Roman"/>
          <w:szCs w:val="24"/>
        </w:rPr>
        <w:t xml:space="preserve"> приказана је платформа „Наша школа“ гимназије Стеван Сремац из Ниша.</w:t>
      </w:r>
    </w:p>
    <w:p w:rsidR="00551EE2" w:rsidRDefault="00551EE2" w:rsidP="00E27596">
      <w:pPr>
        <w:spacing w:after="0"/>
        <w:ind w:firstLine="0"/>
        <w:jc w:val="center"/>
        <w:rPr>
          <w:rFonts w:cs="Times New Roman"/>
          <w:szCs w:val="24"/>
        </w:rPr>
      </w:pPr>
      <w:r>
        <w:rPr>
          <w:rFonts w:cs="Times New Roman"/>
          <w:noProof/>
          <w:szCs w:val="24"/>
        </w:rPr>
        <w:lastRenderedPageBreak/>
        <w:drawing>
          <wp:inline distT="0" distB="0" distL="0" distR="0">
            <wp:extent cx="4680000" cy="2569671"/>
            <wp:effectExtent l="19050" t="0" r="6300" b="0"/>
            <wp:docPr id="29" name="Picture 28" descr="2019-01-04-NasaS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4-NasaSkola.jpg"/>
                    <pic:cNvPicPr/>
                  </pic:nvPicPr>
                  <pic:blipFill>
                    <a:blip r:embed="rId34" cstate="print"/>
                    <a:stretch>
                      <a:fillRect/>
                    </a:stretch>
                  </pic:blipFill>
                  <pic:spPr>
                    <a:xfrm>
                      <a:off x="0" y="0"/>
                      <a:ext cx="4680000" cy="2569671"/>
                    </a:xfrm>
                    <a:prstGeom prst="rect">
                      <a:avLst/>
                    </a:prstGeom>
                  </pic:spPr>
                </pic:pic>
              </a:graphicData>
            </a:graphic>
          </wp:inline>
        </w:drawing>
      </w:r>
    </w:p>
    <w:p w:rsidR="00551EE2" w:rsidRPr="00551EE2" w:rsidRDefault="00551EE2" w:rsidP="00E27596">
      <w:pPr>
        <w:spacing w:line="240" w:lineRule="auto"/>
        <w:ind w:firstLine="0"/>
        <w:jc w:val="center"/>
        <w:rPr>
          <w:rFonts w:cs="Times New Roman"/>
          <w:i/>
          <w:szCs w:val="24"/>
        </w:rPr>
      </w:pPr>
      <w:r>
        <w:rPr>
          <w:rFonts w:cs="Times New Roman"/>
          <w:i/>
          <w:szCs w:val="24"/>
        </w:rPr>
        <w:t xml:space="preserve">Слика </w:t>
      </w:r>
      <w:r w:rsidR="00D042E9">
        <w:rPr>
          <w:rFonts w:cs="Times New Roman"/>
          <w:i/>
          <w:szCs w:val="24"/>
        </w:rPr>
        <w:t>5.5</w:t>
      </w:r>
      <w:r>
        <w:rPr>
          <w:rFonts w:cs="Times New Roman"/>
          <w:i/>
          <w:szCs w:val="24"/>
        </w:rPr>
        <w:t>. Систем за електронски подржано учење [</w:t>
      </w:r>
      <w:r w:rsidR="007F6B87">
        <w:rPr>
          <w:rFonts w:cs="Times New Roman"/>
          <w:i/>
          <w:szCs w:val="24"/>
        </w:rPr>
        <w:t>10</w:t>
      </w:r>
      <w:r>
        <w:rPr>
          <w:rFonts w:cs="Times New Roman"/>
          <w:i/>
          <w:szCs w:val="24"/>
        </w:rPr>
        <w:t>]</w:t>
      </w:r>
    </w:p>
    <w:p w:rsidR="008C4DD2" w:rsidRPr="00295C8F" w:rsidRDefault="008C4DD2" w:rsidP="008C4DD2">
      <w:pPr>
        <w:rPr>
          <w:rFonts w:cs="Times New Roman"/>
          <w:szCs w:val="24"/>
        </w:rPr>
      </w:pPr>
      <w:r w:rsidRPr="00295C8F">
        <w:rPr>
          <w:rFonts w:cs="Times New Roman"/>
          <w:szCs w:val="24"/>
        </w:rPr>
        <w:t>Уз помоћ рачунара може</w:t>
      </w:r>
      <w:r w:rsidR="00F201EF">
        <w:rPr>
          <w:rFonts w:cs="Times New Roman"/>
          <w:szCs w:val="24"/>
        </w:rPr>
        <w:t xml:space="preserve"> се</w:t>
      </w:r>
      <w:r w:rsidRPr="00295C8F">
        <w:rPr>
          <w:rFonts w:cs="Times New Roman"/>
          <w:szCs w:val="24"/>
        </w:rPr>
        <w:t xml:space="preserve"> обавити симулацију научних експеримената.</w:t>
      </w:r>
      <w:r w:rsidR="004044D7">
        <w:rPr>
          <w:rFonts w:cs="Times New Roman"/>
          <w:szCs w:val="24"/>
        </w:rPr>
        <w:t xml:space="preserve"> </w:t>
      </w:r>
      <w:r w:rsidRPr="00295C8F">
        <w:rPr>
          <w:rFonts w:cs="Times New Roman"/>
          <w:szCs w:val="24"/>
        </w:rPr>
        <w:t>Постоје и</w:t>
      </w:r>
      <w:r w:rsidR="004044D7">
        <w:rPr>
          <w:rFonts w:cs="Times New Roman"/>
          <w:szCs w:val="24"/>
        </w:rPr>
        <w:t xml:space="preserve"> </w:t>
      </w:r>
      <w:r w:rsidRPr="00295C8F">
        <w:rPr>
          <w:rFonts w:cs="Times New Roman"/>
          <w:szCs w:val="24"/>
        </w:rPr>
        <w:t>симулатори вожње и других практичних вештина.</w:t>
      </w:r>
    </w:p>
    <w:p w:rsidR="008C4DD2" w:rsidRPr="00C01461" w:rsidRDefault="00D31430" w:rsidP="00D31430">
      <w:pPr>
        <w:pStyle w:val="Heading2"/>
        <w:ind w:left="720" w:firstLine="0"/>
      </w:pPr>
      <w:bookmarkStart w:id="16" w:name="_Toc535089046"/>
      <w:r>
        <w:t>5.8.</w:t>
      </w:r>
      <w:r w:rsidR="004044D7">
        <w:t xml:space="preserve"> </w:t>
      </w:r>
      <w:r w:rsidR="008C4DD2" w:rsidRPr="00C01461">
        <w:t>У медицини</w:t>
      </w:r>
      <w:bookmarkEnd w:id="16"/>
    </w:p>
    <w:p w:rsidR="00892FF4" w:rsidRDefault="00082236" w:rsidP="008C4DD2">
      <w:pPr>
        <w:rPr>
          <w:rFonts w:cs="Times New Roman"/>
          <w:szCs w:val="24"/>
        </w:rPr>
      </w:pPr>
      <w:r>
        <w:rPr>
          <w:rFonts w:cs="Times New Roman"/>
          <w:szCs w:val="24"/>
        </w:rPr>
        <w:t>До пре само тридесетак година медицински апарати су били искључиво електромеханички уређаји.</w:t>
      </w:r>
      <w:r w:rsidR="009E6416">
        <w:rPr>
          <w:rFonts w:cs="Times New Roman"/>
          <w:szCs w:val="24"/>
        </w:rPr>
        <w:t xml:space="preserve"> </w:t>
      </w:r>
      <w:r w:rsidR="00892FF4">
        <w:rPr>
          <w:rFonts w:cs="Times New Roman"/>
          <w:szCs w:val="24"/>
        </w:rPr>
        <w:t xml:space="preserve">Средином осамдесетих година прошлог века у свету и код нас, применом микропроцесора у управљачким јединицама, медицински апарати постају потпуно рачунарски управљани. На слици </w:t>
      </w:r>
      <w:r w:rsidR="00D042E9">
        <w:rPr>
          <w:rFonts w:cs="Times New Roman"/>
          <w:szCs w:val="24"/>
        </w:rPr>
        <w:t>5.</w:t>
      </w:r>
      <w:r w:rsidR="00892FF4">
        <w:rPr>
          <w:rFonts w:cs="Times New Roman"/>
          <w:szCs w:val="24"/>
        </w:rPr>
        <w:t>6.</w:t>
      </w:r>
      <w:r w:rsidR="00340399">
        <w:rPr>
          <w:rFonts w:cs="Times New Roman"/>
          <w:szCs w:val="24"/>
        </w:rPr>
        <w:t>a</w:t>
      </w:r>
      <w:r w:rsidR="00892FF4">
        <w:rPr>
          <w:rFonts w:cs="Times New Roman"/>
          <w:szCs w:val="24"/>
        </w:rPr>
        <w:t xml:space="preserve"> приказан је апарат MOBIGRAF 2 изведен у релејној прекидачкој техници, а на слици </w:t>
      </w:r>
      <w:r w:rsidR="00D042E9">
        <w:rPr>
          <w:rFonts w:cs="Times New Roman"/>
          <w:szCs w:val="24"/>
        </w:rPr>
        <w:t>5.6.б</w:t>
      </w:r>
      <w:r w:rsidR="00892FF4">
        <w:rPr>
          <w:rFonts w:cs="Times New Roman"/>
          <w:szCs w:val="24"/>
        </w:rPr>
        <w:t xml:space="preserve"> ново извођење таквог апарата управљаног микропроцесорском техником</w:t>
      </w:r>
      <w:r w:rsidR="00344C02">
        <w:rPr>
          <w:rFonts w:cs="Times New Roman"/>
          <w:szCs w:val="24"/>
        </w:rPr>
        <w:t>, HIMOBILIX</w:t>
      </w:r>
      <w:r w:rsidR="00344C02" w:rsidRPr="00344C02">
        <w:rPr>
          <w:rFonts w:cs="Times New Roman"/>
          <w:szCs w:val="24"/>
        </w:rPr>
        <w:t xml:space="preserve"> E</w:t>
      </w:r>
      <w:r w:rsidR="00892FF4">
        <w:rPr>
          <w:rFonts w:cs="Times New Roman"/>
          <w:szCs w:val="24"/>
        </w:rPr>
        <w:t>. Апарати су произведени у фабрици Ei JUGORENDGEN у Нишу [</w:t>
      </w:r>
      <w:r w:rsidR="00D042E9">
        <w:rPr>
          <w:rFonts w:cs="Times New Roman"/>
          <w:szCs w:val="24"/>
        </w:rPr>
        <w:t>12</w:t>
      </w:r>
      <w:r w:rsidR="00892FF4">
        <w:rPr>
          <w:rFonts w:cs="Times New Roman"/>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07"/>
        <w:gridCol w:w="5436"/>
      </w:tblGrid>
      <w:tr w:rsidR="00892FF4" w:rsidTr="0004458B">
        <w:tc>
          <w:tcPr>
            <w:tcW w:w="3807" w:type="dxa"/>
          </w:tcPr>
          <w:p w:rsidR="00892FF4" w:rsidRDefault="00892FF4" w:rsidP="00344C02">
            <w:pPr>
              <w:ind w:firstLine="0"/>
              <w:jc w:val="center"/>
              <w:rPr>
                <w:rFonts w:cs="Times New Roman"/>
                <w:szCs w:val="24"/>
              </w:rPr>
            </w:pPr>
            <w:r>
              <w:rPr>
                <w:rFonts w:cs="Times New Roman"/>
                <w:noProof/>
                <w:szCs w:val="24"/>
              </w:rPr>
              <w:drawing>
                <wp:inline distT="0" distB="0" distL="0" distR="0">
                  <wp:extent cx="2076235" cy="2016000"/>
                  <wp:effectExtent l="19050" t="0" r="215" b="0"/>
                  <wp:docPr id="26" name="Picture 25" descr="MOBIGRA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GRAF 2.jpg"/>
                          <pic:cNvPicPr/>
                        </pic:nvPicPr>
                        <pic:blipFill>
                          <a:blip r:embed="rId35" cstate="print"/>
                          <a:stretch>
                            <a:fillRect/>
                          </a:stretch>
                        </pic:blipFill>
                        <pic:spPr>
                          <a:xfrm>
                            <a:off x="0" y="0"/>
                            <a:ext cx="2076235" cy="2016000"/>
                          </a:xfrm>
                          <a:prstGeom prst="rect">
                            <a:avLst/>
                          </a:prstGeom>
                        </pic:spPr>
                      </pic:pic>
                    </a:graphicData>
                  </a:graphic>
                </wp:inline>
              </w:drawing>
            </w:r>
          </w:p>
        </w:tc>
        <w:tc>
          <w:tcPr>
            <w:tcW w:w="5436" w:type="dxa"/>
          </w:tcPr>
          <w:p w:rsidR="00892FF4" w:rsidRDefault="00892FF4" w:rsidP="00344C02">
            <w:pPr>
              <w:ind w:firstLine="0"/>
              <w:jc w:val="center"/>
              <w:rPr>
                <w:rFonts w:cs="Times New Roman"/>
                <w:szCs w:val="24"/>
              </w:rPr>
            </w:pPr>
            <w:r>
              <w:rPr>
                <w:rFonts w:cs="Times New Roman"/>
                <w:noProof/>
                <w:szCs w:val="24"/>
              </w:rPr>
              <w:drawing>
                <wp:inline distT="0" distB="0" distL="0" distR="0">
                  <wp:extent cx="3289845" cy="1728000"/>
                  <wp:effectExtent l="19050" t="0" r="5805" b="0"/>
                  <wp:docPr id="27" name="Picture 26" descr="HIMOBILIX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MOBILIX   E.jpg"/>
                          <pic:cNvPicPr/>
                        </pic:nvPicPr>
                        <pic:blipFill>
                          <a:blip r:embed="rId36"/>
                          <a:stretch>
                            <a:fillRect/>
                          </a:stretch>
                        </pic:blipFill>
                        <pic:spPr>
                          <a:xfrm>
                            <a:off x="0" y="0"/>
                            <a:ext cx="3289845" cy="1728000"/>
                          </a:xfrm>
                          <a:prstGeom prst="rect">
                            <a:avLst/>
                          </a:prstGeom>
                        </pic:spPr>
                      </pic:pic>
                    </a:graphicData>
                  </a:graphic>
                </wp:inline>
              </w:drawing>
            </w:r>
          </w:p>
        </w:tc>
      </w:tr>
      <w:tr w:rsidR="00344C02" w:rsidTr="00340399">
        <w:trPr>
          <w:trHeight w:val="20"/>
        </w:trPr>
        <w:tc>
          <w:tcPr>
            <w:tcW w:w="9243" w:type="dxa"/>
            <w:gridSpan w:val="2"/>
          </w:tcPr>
          <w:p w:rsidR="00344C02" w:rsidRPr="00344C02" w:rsidRDefault="00344C02" w:rsidP="00D042E9">
            <w:pPr>
              <w:tabs>
                <w:tab w:val="left" w:pos="2822"/>
              </w:tabs>
              <w:spacing w:after="0"/>
              <w:ind w:firstLine="0"/>
              <w:jc w:val="center"/>
              <w:rPr>
                <w:rFonts w:cs="Times New Roman"/>
                <w:i/>
                <w:szCs w:val="24"/>
              </w:rPr>
            </w:pPr>
            <w:r w:rsidRPr="00344C02">
              <w:rPr>
                <w:rFonts w:cs="Times New Roman"/>
                <w:i/>
                <w:szCs w:val="24"/>
              </w:rPr>
              <w:t>С</w:t>
            </w:r>
            <w:r>
              <w:rPr>
                <w:rFonts w:cs="Times New Roman"/>
                <w:i/>
                <w:szCs w:val="24"/>
              </w:rPr>
              <w:t xml:space="preserve">лика </w:t>
            </w:r>
            <w:r w:rsidR="00D042E9">
              <w:rPr>
                <w:rFonts w:cs="Times New Roman"/>
                <w:i/>
                <w:szCs w:val="24"/>
              </w:rPr>
              <w:t>5.6</w:t>
            </w:r>
            <w:r>
              <w:rPr>
                <w:rFonts w:cs="Times New Roman"/>
                <w:i/>
                <w:szCs w:val="24"/>
              </w:rPr>
              <w:t>. Мобилни рендген</w:t>
            </w:r>
            <w:r w:rsidR="00340399">
              <w:rPr>
                <w:rFonts w:cs="Times New Roman"/>
                <w:i/>
                <w:szCs w:val="24"/>
              </w:rPr>
              <w:t>-</w:t>
            </w:r>
            <w:r>
              <w:rPr>
                <w:rFonts w:cs="Times New Roman"/>
                <w:i/>
                <w:szCs w:val="24"/>
              </w:rPr>
              <w:t>апарати фирме Ei JUGORENDGEN[</w:t>
            </w:r>
            <w:r w:rsidR="00D042E9">
              <w:rPr>
                <w:rFonts w:cs="Times New Roman"/>
                <w:i/>
                <w:szCs w:val="24"/>
              </w:rPr>
              <w:t>12</w:t>
            </w:r>
            <w:r>
              <w:rPr>
                <w:rFonts w:cs="Times New Roman"/>
                <w:i/>
                <w:szCs w:val="24"/>
              </w:rPr>
              <w:t>]</w:t>
            </w:r>
          </w:p>
        </w:tc>
      </w:tr>
      <w:tr w:rsidR="00892FF4" w:rsidTr="00E27596">
        <w:trPr>
          <w:trHeight w:val="20"/>
        </w:trPr>
        <w:tc>
          <w:tcPr>
            <w:tcW w:w="3807" w:type="dxa"/>
          </w:tcPr>
          <w:p w:rsidR="00892FF4" w:rsidRPr="00344C02" w:rsidRDefault="00344C02" w:rsidP="00D042E9">
            <w:pPr>
              <w:ind w:firstLine="0"/>
              <w:jc w:val="center"/>
              <w:rPr>
                <w:rFonts w:cs="Times New Roman"/>
                <w:i/>
                <w:szCs w:val="24"/>
              </w:rPr>
            </w:pPr>
            <w:r>
              <w:rPr>
                <w:rFonts w:cs="Times New Roman"/>
                <w:i/>
                <w:szCs w:val="24"/>
              </w:rPr>
              <w:t>а</w:t>
            </w:r>
            <w:r w:rsidR="00D042E9">
              <w:rPr>
                <w:rFonts w:cs="Times New Roman"/>
                <w:i/>
                <w:szCs w:val="24"/>
              </w:rPr>
              <w:t>-</w:t>
            </w:r>
            <w:r w:rsidRPr="00344C02">
              <w:rPr>
                <w:rFonts w:cs="Times New Roman"/>
                <w:i/>
                <w:szCs w:val="24"/>
              </w:rPr>
              <w:t>MOBIGRAF 2</w:t>
            </w:r>
          </w:p>
        </w:tc>
        <w:tc>
          <w:tcPr>
            <w:tcW w:w="5436" w:type="dxa"/>
          </w:tcPr>
          <w:p w:rsidR="00892FF4" w:rsidRPr="00344C02" w:rsidRDefault="00344C02" w:rsidP="00344C02">
            <w:pPr>
              <w:ind w:firstLine="0"/>
              <w:jc w:val="center"/>
              <w:rPr>
                <w:rFonts w:cs="Times New Roman"/>
                <w:i/>
                <w:szCs w:val="24"/>
              </w:rPr>
            </w:pPr>
            <w:r>
              <w:rPr>
                <w:rFonts w:cs="Times New Roman"/>
                <w:i/>
                <w:szCs w:val="24"/>
              </w:rPr>
              <w:t>б</w:t>
            </w:r>
            <w:r w:rsidR="00D042E9">
              <w:rPr>
                <w:rFonts w:cs="Times New Roman"/>
                <w:i/>
                <w:szCs w:val="24"/>
              </w:rPr>
              <w:t>-</w:t>
            </w:r>
            <w:r>
              <w:rPr>
                <w:rFonts w:cs="Times New Roman"/>
                <w:i/>
                <w:szCs w:val="24"/>
              </w:rPr>
              <w:t xml:space="preserve"> HIMOBILIX </w:t>
            </w:r>
            <w:r w:rsidRPr="00344C02">
              <w:rPr>
                <w:rFonts w:cs="Times New Roman"/>
                <w:i/>
                <w:szCs w:val="24"/>
              </w:rPr>
              <w:t>E</w:t>
            </w:r>
          </w:p>
        </w:tc>
      </w:tr>
    </w:tbl>
    <w:p w:rsidR="008C4DD2" w:rsidRPr="0004458B" w:rsidRDefault="008C4DD2" w:rsidP="008C4DD2">
      <w:pPr>
        <w:rPr>
          <w:rFonts w:cs="Times New Roman"/>
          <w:szCs w:val="24"/>
        </w:rPr>
      </w:pPr>
      <w:r w:rsidRPr="00295C8F">
        <w:rPr>
          <w:rFonts w:cs="Times New Roman"/>
          <w:szCs w:val="24"/>
        </w:rPr>
        <w:lastRenderedPageBreak/>
        <w:t>Дијагностички преглед, постављање дијагнозе, надгледање оперативног</w:t>
      </w:r>
      <w:r w:rsidR="004044D7">
        <w:rPr>
          <w:rFonts w:cs="Times New Roman"/>
          <w:szCs w:val="24"/>
        </w:rPr>
        <w:t xml:space="preserve"> </w:t>
      </w:r>
      <w:r w:rsidRPr="00295C8F">
        <w:rPr>
          <w:rFonts w:cs="Times New Roman"/>
          <w:szCs w:val="24"/>
        </w:rPr>
        <w:t xml:space="preserve">поступка, надизирање </w:t>
      </w:r>
      <w:r w:rsidR="0004458B">
        <w:rPr>
          <w:rFonts w:cs="Times New Roman"/>
          <w:szCs w:val="24"/>
        </w:rPr>
        <w:t xml:space="preserve">(мониторинг) </w:t>
      </w:r>
      <w:r w:rsidRPr="00295C8F">
        <w:rPr>
          <w:rFonts w:cs="Times New Roman"/>
          <w:szCs w:val="24"/>
        </w:rPr>
        <w:t>тешких болес</w:t>
      </w:r>
      <w:r>
        <w:rPr>
          <w:rFonts w:cs="Times New Roman"/>
          <w:szCs w:val="24"/>
        </w:rPr>
        <w:t>ника, чување историје болести</w:t>
      </w:r>
      <w:r w:rsidR="004044D7">
        <w:rPr>
          <w:rFonts w:cs="Times New Roman"/>
          <w:szCs w:val="24"/>
        </w:rPr>
        <w:t>,</w:t>
      </w:r>
      <w:r w:rsidR="0004458B">
        <w:rPr>
          <w:rFonts w:cs="Times New Roman"/>
          <w:szCs w:val="24"/>
        </w:rPr>
        <w:t xml:space="preserve"> су процедуре у медицини чије је извођење данас у потпуно организовано применом рачунара.</w:t>
      </w:r>
    </w:p>
    <w:p w:rsidR="008C4DD2" w:rsidRPr="008C4DD2" w:rsidRDefault="008C4DD2" w:rsidP="00B76E66">
      <w:pPr>
        <w:jc w:val="center"/>
        <w:rPr>
          <w:rFonts w:cs="Times New Roman"/>
          <w:szCs w:val="24"/>
        </w:rPr>
      </w:pPr>
    </w:p>
    <w:p w:rsidR="0050254F" w:rsidRPr="0050254F" w:rsidRDefault="0050254F" w:rsidP="00C01461">
      <w:pPr>
        <w:pStyle w:val="Heading1"/>
        <w:numPr>
          <w:ilvl w:val="0"/>
          <w:numId w:val="31"/>
        </w:numPr>
      </w:pPr>
      <w:bookmarkStart w:id="17" w:name="_Toc535089047"/>
      <w:r w:rsidRPr="0050254F">
        <w:lastRenderedPageBreak/>
        <w:t>П</w:t>
      </w:r>
      <w:r w:rsidR="00B76E66">
        <w:t>РИМЕНА РАЧУНАРА У ВРТИЋИМА</w:t>
      </w:r>
      <w:bookmarkEnd w:id="17"/>
    </w:p>
    <w:p w:rsidR="0050254F" w:rsidRPr="008877D2" w:rsidRDefault="00311013" w:rsidP="00B76E66">
      <w:r>
        <w:t xml:space="preserve">Можемо се сви сложити у томе да деца данас живе у информатичком друштву, где се све више употребљава рачунар у њиховом </w:t>
      </w:r>
      <w:r w:rsidR="00DE3D54">
        <w:t xml:space="preserve">васпитању и </w:t>
      </w:r>
      <w:r>
        <w:t xml:space="preserve">образовању. У предшколским установама, а нарочито за предшколски узраст, </w:t>
      </w:r>
      <w:r w:rsidR="008877D2">
        <w:t xml:space="preserve">неминовност је </w:t>
      </w:r>
      <w:r w:rsidRPr="008877D2">
        <w:t>уво</w:t>
      </w:r>
      <w:r w:rsidR="008877D2">
        <w:t>ђење рачунара</w:t>
      </w:r>
      <w:r>
        <w:t xml:space="preserve"> са програмима </w:t>
      </w:r>
      <w:r w:rsidR="008877D2">
        <w:t>прилагођеним</w:t>
      </w:r>
      <w:r w:rsidR="004044D7">
        <w:t xml:space="preserve"> </w:t>
      </w:r>
      <w:r w:rsidR="00DE3D54">
        <w:t>з</w:t>
      </w:r>
      <w:r>
        <w:t>а децу предшколског узраста. Пошто је данас свима доступан рачунар и лако се њиме може руковати, развија</w:t>
      </w:r>
      <w:r w:rsidR="008877D2">
        <w:t>ју</w:t>
      </w:r>
      <w:r>
        <w:t xml:space="preserve"> се и рачунарски програм</w:t>
      </w:r>
      <w:r w:rsidR="008877D2">
        <w:t xml:space="preserve">и </w:t>
      </w:r>
      <w:r>
        <w:t>за малу децу.</w:t>
      </w:r>
    </w:p>
    <w:p w:rsidR="00311013" w:rsidRPr="00227B8D" w:rsidRDefault="00311013" w:rsidP="00227B8D">
      <w:pPr>
        <w:rPr>
          <w:rFonts w:cs="Times New Roman"/>
          <w:b/>
          <w:sz w:val="40"/>
          <w:szCs w:val="40"/>
        </w:rPr>
      </w:pPr>
      <w:r>
        <w:t>Различита истраживања доказала су позитиван утицај компјутерске игре на децу, јер побољшавају рефлексно памћење, развијају смисао за иницијативу, приступ и логику.</w:t>
      </w:r>
      <w:r w:rsidR="004044D7">
        <w:t xml:space="preserve"> </w:t>
      </w:r>
      <w:r>
        <w:t xml:space="preserve">Међутим, </w:t>
      </w:r>
      <w:r w:rsidR="008877D2">
        <w:t>такође је доказано да компјутерк</w:t>
      </w:r>
      <w:r>
        <w:t>е игре имају и неке негативне последице</w:t>
      </w:r>
      <w:r w:rsidR="00835508">
        <w:t xml:space="preserve"> као и </w:t>
      </w:r>
      <w:r w:rsidR="00835508">
        <w:rPr>
          <w:rFonts w:cs="Times New Roman"/>
          <w:szCs w:val="24"/>
        </w:rPr>
        <w:t xml:space="preserve">утицаје ризика: физичко и ментално здравље деце, ризици за социјални и емотивни развој и ризици за интелектуални развој и креативност </w:t>
      </w:r>
      <w:r w:rsidR="00835508">
        <w:t xml:space="preserve">(Матић, Н., </w:t>
      </w:r>
      <w:r w:rsidR="00227B8D">
        <w:t xml:space="preserve">2017., </w:t>
      </w:r>
      <w:r w:rsidR="00835508" w:rsidRPr="00EA35D6">
        <w:rPr>
          <w:b/>
          <w:i/>
        </w:rPr>
        <w:t>„Утицај нових технологија на развој деце“</w:t>
      </w:r>
      <w:r w:rsidR="00835508">
        <w:t>, специјалистички рад, стр. 33.).</w:t>
      </w:r>
    </w:p>
    <w:p w:rsidR="00311013" w:rsidRDefault="00311013" w:rsidP="00B76E66">
      <w:r w:rsidRPr="00311013">
        <w:t>Истраживања су показала позитивне ефекте коришћења рачунара у следећим областима:</w:t>
      </w:r>
    </w:p>
    <w:p w:rsidR="00311013" w:rsidRPr="00DE3D54" w:rsidRDefault="00311013" w:rsidP="00DE3D54">
      <w:pPr>
        <w:pStyle w:val="ListParagraph"/>
        <w:numPr>
          <w:ilvl w:val="0"/>
          <w:numId w:val="32"/>
        </w:numPr>
      </w:pPr>
      <w:r w:rsidRPr="00DE3D54">
        <w:t>Интелектуални развој;</w:t>
      </w:r>
    </w:p>
    <w:p w:rsidR="00311013" w:rsidRPr="00DE3D54" w:rsidRDefault="00311013" w:rsidP="00DE3D54">
      <w:pPr>
        <w:pStyle w:val="ListParagraph"/>
        <w:numPr>
          <w:ilvl w:val="0"/>
          <w:numId w:val="32"/>
        </w:numPr>
      </w:pPr>
      <w:r w:rsidRPr="00DE3D54">
        <w:t>Развој говора;</w:t>
      </w:r>
    </w:p>
    <w:p w:rsidR="00311013" w:rsidRPr="00DE3D54" w:rsidRDefault="00311013" w:rsidP="00DE3D54">
      <w:pPr>
        <w:pStyle w:val="ListParagraph"/>
        <w:numPr>
          <w:ilvl w:val="0"/>
          <w:numId w:val="32"/>
        </w:numPr>
      </w:pPr>
      <w:r w:rsidRPr="00DE3D54">
        <w:t>Мотивација;</w:t>
      </w:r>
    </w:p>
    <w:p w:rsidR="00311013" w:rsidRPr="00DE3D54" w:rsidRDefault="00311013" w:rsidP="00DE3D54">
      <w:pPr>
        <w:pStyle w:val="ListParagraph"/>
        <w:numPr>
          <w:ilvl w:val="0"/>
          <w:numId w:val="32"/>
        </w:numPr>
      </w:pPr>
      <w:r w:rsidRPr="00DE3D54">
        <w:t>Готовост за школско образовање – односно читање, писање и почетни математички појмови, креативност, сарадња и комуникација, игра.</w:t>
      </w:r>
    </w:p>
    <w:p w:rsidR="00311013" w:rsidRDefault="00311013" w:rsidP="00B76E66">
      <w:r>
        <w:t xml:space="preserve">Деца више </w:t>
      </w:r>
      <w:r w:rsidR="00DE3D54">
        <w:t xml:space="preserve">воле </w:t>
      </w:r>
      <w:r>
        <w:t>да раде</w:t>
      </w:r>
      <w:r w:rsidR="00964325">
        <w:t xml:space="preserve"> у малим групама, где дају конкретна и прецизна објашњења другој деци, где се развија осећај самопоштовања и задовољства својим успехом.</w:t>
      </w:r>
    </w:p>
    <w:p w:rsidR="00964325" w:rsidRDefault="00964325" w:rsidP="00B76E66">
      <w:r>
        <w:t xml:space="preserve">Дете </w:t>
      </w:r>
      <w:r w:rsidR="00D16E39">
        <w:t xml:space="preserve">би </w:t>
      </w:r>
      <w:r>
        <w:t>треба</w:t>
      </w:r>
      <w:r w:rsidR="00D16E39">
        <w:t>ло</w:t>
      </w:r>
      <w:r>
        <w:t xml:space="preserve"> да користи рачунар као средсво за игру,</w:t>
      </w:r>
      <w:r w:rsidR="00227B8D">
        <w:t xml:space="preserve"> </w:t>
      </w:r>
      <w:r>
        <w:t>рад и учење.</w:t>
      </w:r>
      <w:r w:rsidR="009E6416">
        <w:t xml:space="preserve"> </w:t>
      </w:r>
      <w:r>
        <w:t xml:space="preserve">Рачунари </w:t>
      </w:r>
      <w:r w:rsidR="00D16E39">
        <w:t>су одавно постали незаобилазна свакодневица, тако да треба да се користе</w:t>
      </w:r>
      <w:r w:rsidR="00227B8D">
        <w:t xml:space="preserve"> </w:t>
      </w:r>
      <w:r w:rsidR="00D16E39">
        <w:t xml:space="preserve">и </w:t>
      </w:r>
      <w:r>
        <w:t>у обданишту и то под надзором васпитача.</w:t>
      </w:r>
    </w:p>
    <w:p w:rsidR="00964325" w:rsidRDefault="00964325" w:rsidP="00B76E66">
      <w:r>
        <w:t>У принципу</w:t>
      </w:r>
      <w:r w:rsidR="00D16E39">
        <w:t>,</w:t>
      </w:r>
      <w:r>
        <w:t xml:space="preserve"> ако се рачунар користи </w:t>
      </w:r>
      <w:r w:rsidR="00D16E39">
        <w:t xml:space="preserve">у вртићу </w:t>
      </w:r>
      <w:r>
        <w:t>свакодневно</w:t>
      </w:r>
      <w:r w:rsidR="00D16E39">
        <w:t>,</w:t>
      </w:r>
      <w:r>
        <w:t xml:space="preserve"> рад не треба бити дужи од 30-40 минута.</w:t>
      </w:r>
    </w:p>
    <w:p w:rsidR="005565EA" w:rsidRPr="005565EA" w:rsidRDefault="00964325" w:rsidP="00B76E66">
      <w:r>
        <w:lastRenderedPageBreak/>
        <w:t>Да би</w:t>
      </w:r>
      <w:r w:rsidR="005565EA">
        <w:t xml:space="preserve"> се рачунар користио</w:t>
      </w:r>
      <w:r w:rsidR="00227B8D">
        <w:t xml:space="preserve"> </w:t>
      </w:r>
      <w:r w:rsidR="00DE3D54">
        <w:t>у васпитно-обр</w:t>
      </w:r>
      <w:r>
        <w:t>азовном раду са децом предшколског узраста, мора</w:t>
      </w:r>
      <w:r w:rsidR="005565EA">
        <w:t xml:space="preserve"> се</w:t>
      </w:r>
      <w:r>
        <w:t xml:space="preserve"> посе</w:t>
      </w:r>
      <w:r w:rsidR="005565EA">
        <w:t>довати одређена</w:t>
      </w:r>
      <w:r w:rsidR="00227B8D">
        <w:t xml:space="preserve"> </w:t>
      </w:r>
      <w:r w:rsidR="005565EA">
        <w:t>компетентност</w:t>
      </w:r>
      <w:r w:rsidR="00DE3D54">
        <w:t>.</w:t>
      </w:r>
      <w:r w:rsidR="009E6416">
        <w:t xml:space="preserve"> </w:t>
      </w:r>
      <w:r w:rsidR="005565EA">
        <w:t>Општа компетентност стиче се кроз средњу школу [</w:t>
      </w:r>
      <w:r w:rsidR="00511E67">
        <w:t>10</w:t>
      </w:r>
      <w:r w:rsidR="005565EA">
        <w:t>], а по новом програму већ од петог разреда основне школе.</w:t>
      </w:r>
      <w:r w:rsidR="00227B8D">
        <w:t xml:space="preserve"> </w:t>
      </w:r>
      <w:r w:rsidR="005565EA">
        <w:t xml:space="preserve">Усмерена компетентност стиче се на специјализованим предметима Високе школе за васпитаче. Истраживања спроведена у оквиру предмета „Примена рачуна </w:t>
      </w:r>
      <w:r w:rsidR="00D16E39">
        <w:t xml:space="preserve">у вртићима </w:t>
      </w:r>
      <w:r w:rsidR="005565EA">
        <w:t>и АВ средстава</w:t>
      </w:r>
      <w:r w:rsidR="00D16E39">
        <w:t>“ показала су да у вртићима нишавског региона постоји тек по неки рачунар за обављање администретивних послова. Није предвиђено систематизациојом радних места да васпитачи  припремеју дневне активности на рачунару и у дигиталној форми. Нема видео-бима нити паметних табли за приказ такве врсте васпитно-образовних садржаја.</w:t>
      </w:r>
    </w:p>
    <w:p w:rsidR="00F30BA9" w:rsidRDefault="00707CD7" w:rsidP="00B76E66">
      <w:r>
        <w:t xml:space="preserve">Без обзира на заосталу материјалну ситуацију и приступ који је у кашњењу, одлучено је да се </w:t>
      </w:r>
      <w:r w:rsidR="00F30BA9">
        <w:t>истраж</w:t>
      </w:r>
      <w:r>
        <w:t>и</w:t>
      </w:r>
      <w:r w:rsidR="009F093E">
        <w:t xml:space="preserve"> колико су деца способн</w:t>
      </w:r>
      <w:r w:rsidR="004F6406">
        <w:t>а</w:t>
      </w:r>
      <w:r w:rsidR="009F093E">
        <w:t xml:space="preserve"> да уче на рачунару и </w:t>
      </w:r>
      <w:r w:rsidR="00F30BA9">
        <w:t>до које меремогу</w:t>
      </w:r>
      <w:r w:rsidR="009F093E">
        <w:t xml:space="preserve"> да га користе</w:t>
      </w:r>
      <w:r>
        <w:t>.</w:t>
      </w:r>
      <w:r w:rsidR="009E6416">
        <w:t xml:space="preserve"> </w:t>
      </w:r>
      <w:r>
        <w:t>Припремљен је</w:t>
      </w:r>
      <w:r w:rsidR="00F30BA9">
        <w:t>, у оквиру специјалистичког рада, прктични час на тему „Основи информатике и рачунарства“.</w:t>
      </w:r>
      <w:r w:rsidR="009E6416">
        <w:t xml:space="preserve"> </w:t>
      </w:r>
      <w:r w:rsidR="00F30BA9">
        <w:t>За одржавање практичног часа није нађено разумевање у основној школи у којој је кандидат на пракси.</w:t>
      </w:r>
      <w:r w:rsidR="00227B8D">
        <w:t xml:space="preserve"> </w:t>
      </w:r>
      <w:r w:rsidR="00F30BA9">
        <w:t>Друго решење било је да се час одржи у рачунарској учионици Високе школе за васпитаче струковних студија</w:t>
      </w:r>
      <w:r w:rsidR="00CC132D">
        <w:t xml:space="preserve"> у Алексинцу </w:t>
      </w:r>
      <w:r w:rsidR="00F30BA9">
        <w:t>са децом предшколске групе смештене у просторијама Школе. Добијена је сагласност директора Школе као и руководства ПУ „Лане“.</w:t>
      </w:r>
      <w:r w:rsidR="009E6416">
        <w:t xml:space="preserve"> </w:t>
      </w:r>
      <w:r w:rsidR="00F30BA9">
        <w:t>За учеш</w:t>
      </w:r>
      <w:r w:rsidR="00B643E4">
        <w:t xml:space="preserve">ће деце у пројекту, излазак деце из њиховог дневног боравка, као и за снимање и објављивљње снимљеног материјала, </w:t>
      </w:r>
      <w:r w:rsidR="00F30BA9">
        <w:t xml:space="preserve">прибављена </w:t>
      </w:r>
      <w:r w:rsidR="00B643E4">
        <w:t xml:space="preserve">је </w:t>
      </w:r>
      <w:r w:rsidR="00F30BA9">
        <w:t xml:space="preserve">сагласност </w:t>
      </w:r>
      <w:r w:rsidR="00B643E4">
        <w:t xml:space="preserve">родитеља </w:t>
      </w:r>
      <w:r w:rsidR="00F30BA9">
        <w:t xml:space="preserve">у писаној форми </w:t>
      </w:r>
      <w:r w:rsidR="00B643E4">
        <w:t>(Прилог 1.).</w:t>
      </w:r>
    </w:p>
    <w:p w:rsidR="00B643E4" w:rsidRDefault="00B643E4" w:rsidP="00B76E66">
      <w:r>
        <w:t>За први део часа припремљена је презентација са темом „Сличност између људског организма и рачунарског система“.</w:t>
      </w:r>
      <w:r w:rsidR="009E6416">
        <w:t xml:space="preserve"> </w:t>
      </w:r>
      <w:r>
        <w:t>Дошло се на идеју да се направи поређење између људског организама и рачунарског система.</w:t>
      </w:r>
      <w:r w:rsidR="009E6416">
        <w:t xml:space="preserve"> </w:t>
      </w:r>
      <w:r>
        <w:t xml:space="preserve">Сличности између људских органа и делова рачунара на, деци занимљив начин, представљене су на </w:t>
      </w:r>
      <w:r w:rsidR="00D60147">
        <w:t>осам</w:t>
      </w:r>
      <w:r>
        <w:t xml:space="preserve"> слајдова и приказане на платну преко видео-бима.</w:t>
      </w:r>
    </w:p>
    <w:p w:rsidR="004F6406" w:rsidRDefault="00B643E4" w:rsidP="004F6406">
      <w:r>
        <w:t>На другом делу часа</w:t>
      </w:r>
      <w:r w:rsidR="00707CD7">
        <w:t>,</w:t>
      </w:r>
      <w:r>
        <w:t xml:space="preserve"> поређења изнешена у презентацији</w:t>
      </w:r>
      <w:r w:rsidR="00707CD7">
        <w:t>,</w:t>
      </w:r>
      <w:r>
        <w:t xml:space="preserve"> показана су на отвореном кућишту рачунара</w:t>
      </w:r>
      <w:r w:rsidR="004F6406">
        <w:t>.</w:t>
      </w:r>
      <w:r w:rsidR="009E6416">
        <w:t xml:space="preserve"> </w:t>
      </w:r>
      <w:r w:rsidR="004F6406">
        <w:t>Деца су имала прилику да се и уживо сусретну са деловима рачунарског система и виде шта је све потребно како би рачунар</w:t>
      </w:r>
      <w:r w:rsidR="00227B8D">
        <w:t xml:space="preserve"> </w:t>
      </w:r>
      <w:r w:rsidR="00707CD7">
        <w:t>функционисао</w:t>
      </w:r>
      <w:r w:rsidR="004F6406">
        <w:t>.</w:t>
      </w:r>
    </w:p>
    <w:p w:rsidR="0050254F" w:rsidRPr="00707CD7" w:rsidRDefault="004F6406" w:rsidP="00707CD7">
      <w:r>
        <w:lastRenderedPageBreak/>
        <w:t xml:space="preserve">Час је успешно изведен уз велику пажњу и занимање деце. Извођење часа,  свесрдно и уз одушевљење, помогла је </w:t>
      </w:r>
      <w:r w:rsidR="00511E67">
        <w:t>Наташа</w:t>
      </w:r>
      <w:r w:rsidR="009E6416">
        <w:t xml:space="preserve"> Ђорђевић</w:t>
      </w:r>
      <w:r w:rsidR="00511E67">
        <w:t xml:space="preserve">, </w:t>
      </w:r>
      <w:r>
        <w:t xml:space="preserve">васпитачица </w:t>
      </w:r>
      <w:r w:rsidR="00707CD7">
        <w:t xml:space="preserve">из вртића. Без њене </w:t>
      </w:r>
      <w:r>
        <w:t>помоћи ова замисао не би ни могла да буде остварена.</w:t>
      </w:r>
    </w:p>
    <w:p w:rsidR="0009146D" w:rsidRDefault="0009146D" w:rsidP="00C01461">
      <w:pPr>
        <w:pStyle w:val="Heading1"/>
        <w:numPr>
          <w:ilvl w:val="0"/>
          <w:numId w:val="31"/>
        </w:numPr>
        <w:rPr>
          <w:rFonts w:eastAsia="Times New Roman"/>
        </w:rPr>
      </w:pPr>
      <w:bookmarkStart w:id="18" w:name="_Toc535089048"/>
      <w:r w:rsidRPr="0050254F">
        <w:rPr>
          <w:rFonts w:eastAsia="Times New Roman"/>
        </w:rPr>
        <w:lastRenderedPageBreak/>
        <w:t>П</w:t>
      </w:r>
      <w:r w:rsidR="00B76E66">
        <w:rPr>
          <w:rFonts w:eastAsia="Times New Roman"/>
        </w:rPr>
        <w:t xml:space="preserve">ИСАНА </w:t>
      </w:r>
      <w:r w:rsidR="00B76E66" w:rsidRPr="00B76E66">
        <w:t>ПРИПРЕМА</w:t>
      </w:r>
      <w:r w:rsidR="00B76E66">
        <w:rPr>
          <w:rFonts w:eastAsia="Times New Roman"/>
        </w:rPr>
        <w:t xml:space="preserve"> ЗА УСМЕНУ ПРАКТИЧНУ АКТИВНОСТ</w:t>
      </w:r>
      <w:bookmarkEnd w:id="18"/>
    </w:p>
    <w:p w:rsidR="0009146D" w:rsidRDefault="00074E34" w:rsidP="00B76E66">
      <w:r w:rsidRPr="00074E34">
        <w:rPr>
          <w:b/>
        </w:rPr>
        <w:t>Васпитач</w:t>
      </w:r>
      <w:r>
        <w:t>: Алексић</w:t>
      </w:r>
      <w:r w:rsidR="00227B8D">
        <w:t xml:space="preserve"> </w:t>
      </w:r>
      <w:r w:rsidR="00707CD7">
        <w:t>Јелена</w:t>
      </w:r>
    </w:p>
    <w:p w:rsidR="00074E34" w:rsidRDefault="00074E34" w:rsidP="00B76E66">
      <w:r w:rsidRPr="00074E34">
        <w:rPr>
          <w:b/>
        </w:rPr>
        <w:t>Вртић</w:t>
      </w:r>
      <w:r>
        <w:t>: Лане</w:t>
      </w:r>
    </w:p>
    <w:p w:rsidR="00074E34" w:rsidRPr="00227B8D" w:rsidRDefault="00074E34" w:rsidP="00B76E66">
      <w:r w:rsidRPr="00074E34">
        <w:rPr>
          <w:b/>
        </w:rPr>
        <w:t>Датум:</w:t>
      </w:r>
      <w:r>
        <w:t xml:space="preserve"> 23.11.2018</w:t>
      </w:r>
      <w:r w:rsidR="00227B8D">
        <w:t>. године.</w:t>
      </w:r>
    </w:p>
    <w:p w:rsidR="00074E34" w:rsidRDefault="00074E34" w:rsidP="00B76E66">
      <w:r w:rsidRPr="00074E34">
        <w:rPr>
          <w:b/>
        </w:rPr>
        <w:t>Узрасна група:</w:t>
      </w:r>
      <w:r w:rsidR="00803361">
        <w:t xml:space="preserve"> М</w:t>
      </w:r>
      <w:r>
        <w:t>ешовита</w:t>
      </w:r>
    </w:p>
    <w:p w:rsidR="00074E34" w:rsidRPr="00B17DC6" w:rsidRDefault="00074E34" w:rsidP="00B76E66">
      <w:r w:rsidRPr="00074E34">
        <w:rPr>
          <w:b/>
        </w:rPr>
        <w:t>Број деце:</w:t>
      </w:r>
      <w:r w:rsidR="00227B8D">
        <w:rPr>
          <w:b/>
        </w:rPr>
        <w:t xml:space="preserve"> </w:t>
      </w:r>
      <w:r w:rsidR="00B17DC6">
        <w:t>5</w:t>
      </w:r>
    </w:p>
    <w:p w:rsidR="00074E34" w:rsidRDefault="00074E34" w:rsidP="00B76E66">
      <w:r w:rsidRPr="00074E34">
        <w:rPr>
          <w:b/>
        </w:rPr>
        <w:t>Тематска област:</w:t>
      </w:r>
      <w:r>
        <w:t xml:space="preserve"> Ближе упознајем</w:t>
      </w:r>
    </w:p>
    <w:p w:rsidR="00074E34" w:rsidRDefault="00074E34" w:rsidP="00B76E66">
      <w:r w:rsidRPr="00074E34">
        <w:rPr>
          <w:b/>
        </w:rPr>
        <w:t>Тематска целина:</w:t>
      </w:r>
      <w:r>
        <w:t xml:space="preserve"> Ближе упознајем компоненте рачунара</w:t>
      </w:r>
    </w:p>
    <w:p w:rsidR="00074E34" w:rsidRDefault="00074E34" w:rsidP="00B76E66">
      <w:r w:rsidRPr="00074E34">
        <w:rPr>
          <w:b/>
        </w:rPr>
        <w:t>Тематска јединица:</w:t>
      </w:r>
      <w:r>
        <w:t xml:space="preserve"> Сличност између људског организма и рачунарског система</w:t>
      </w:r>
    </w:p>
    <w:p w:rsidR="00074E34" w:rsidRDefault="00074E34" w:rsidP="00B76E66">
      <w:r w:rsidRPr="00074E34">
        <w:rPr>
          <w:b/>
        </w:rPr>
        <w:t>Тип активности:</w:t>
      </w:r>
      <w:r>
        <w:t xml:space="preserve"> Усмерена активност</w:t>
      </w:r>
    </w:p>
    <w:p w:rsidR="00074E34" w:rsidRDefault="00074E34" w:rsidP="00B76E66">
      <w:r w:rsidRPr="00074E34">
        <w:rPr>
          <w:b/>
        </w:rPr>
        <w:t>Облик рада:</w:t>
      </w:r>
      <w:r>
        <w:t xml:space="preserve"> Фронтални, групни</w:t>
      </w:r>
    </w:p>
    <w:p w:rsidR="00074E34" w:rsidRDefault="00074E34" w:rsidP="00B76E66">
      <w:r w:rsidRPr="00074E34">
        <w:rPr>
          <w:b/>
        </w:rPr>
        <w:t>Методе рада</w:t>
      </w:r>
      <w:r>
        <w:t>: Метода разговора, метода показивања</w:t>
      </w:r>
    </w:p>
    <w:p w:rsidR="00074E34" w:rsidRPr="004F6406" w:rsidRDefault="00074E34" w:rsidP="00B76E66">
      <w:r w:rsidRPr="00074E34">
        <w:rPr>
          <w:b/>
        </w:rPr>
        <w:t>Место рада:</w:t>
      </w:r>
      <w:r>
        <w:t xml:space="preserve"> Кабинет информатике</w:t>
      </w:r>
      <w:r w:rsidR="00227B8D">
        <w:t xml:space="preserve"> </w:t>
      </w:r>
      <w:r w:rsidR="00CC132D">
        <w:t>Високе школе за васпитаче струковних студија у Алексинцу</w:t>
      </w:r>
    </w:p>
    <w:p w:rsidR="00074E34" w:rsidRPr="00CC132D" w:rsidRDefault="00074E34" w:rsidP="00B76E66">
      <w:r w:rsidRPr="00074E34">
        <w:rPr>
          <w:b/>
        </w:rPr>
        <w:t>Средства рада:</w:t>
      </w:r>
      <w:r>
        <w:t xml:space="preserve"> Рачунар</w:t>
      </w:r>
      <w:r w:rsidR="00CC132D">
        <w:t>, видео-бим</w:t>
      </w:r>
    </w:p>
    <w:p w:rsidR="00074E34" w:rsidRDefault="00074E34" w:rsidP="00B76E66">
      <w:r w:rsidRPr="00074E34">
        <w:rPr>
          <w:b/>
        </w:rPr>
        <w:t>Корелација са:</w:t>
      </w:r>
      <w:r>
        <w:t xml:space="preserve"> Методиком развоја говора</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3"/>
        <w:gridCol w:w="5073"/>
      </w:tblGrid>
      <w:tr w:rsidR="0009146D" w:rsidRPr="008D0C51" w:rsidTr="00B76E66">
        <w:tc>
          <w:tcPr>
            <w:tcW w:w="4503" w:type="dxa"/>
          </w:tcPr>
          <w:p w:rsidR="0009146D" w:rsidRDefault="00074E34" w:rsidP="00E33434">
            <w:pPr>
              <w:spacing w:after="0" w:line="240" w:lineRule="auto"/>
              <w:rPr>
                <w:sz w:val="28"/>
                <w:szCs w:val="28"/>
                <w:lang w:val="sr-Cyrl-CS"/>
              </w:rPr>
            </w:pPr>
            <w:r>
              <w:rPr>
                <w:sz w:val="28"/>
                <w:szCs w:val="28"/>
                <w:lang w:val="sr-Cyrl-CS"/>
              </w:rPr>
              <w:t>Уводни део 5 минута</w:t>
            </w: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Default="0009146D" w:rsidP="00E33434">
            <w:pPr>
              <w:spacing w:after="0" w:line="240" w:lineRule="auto"/>
              <w:rPr>
                <w:color w:val="008080"/>
                <w:szCs w:val="24"/>
                <w:lang w:val="sr-Cyrl-CS"/>
              </w:rPr>
            </w:pPr>
          </w:p>
          <w:p w:rsidR="0009146D" w:rsidRDefault="0009146D" w:rsidP="00E33434">
            <w:pPr>
              <w:spacing w:after="0" w:line="240" w:lineRule="auto"/>
              <w:rPr>
                <w:color w:val="008080"/>
                <w:szCs w:val="24"/>
                <w:lang w:val="sr-Cyrl-CS"/>
              </w:rPr>
            </w:pPr>
          </w:p>
          <w:p w:rsidR="0009146D" w:rsidRDefault="0009146D" w:rsidP="00E33434">
            <w:pPr>
              <w:spacing w:after="0" w:line="240" w:lineRule="auto"/>
              <w:rPr>
                <w:color w:val="008080"/>
                <w:szCs w:val="24"/>
                <w:lang w:val="sr-Cyrl-CS"/>
              </w:rPr>
            </w:pPr>
          </w:p>
          <w:p w:rsidR="0009146D" w:rsidRDefault="0009146D" w:rsidP="00E33434">
            <w:pPr>
              <w:spacing w:after="0" w:line="240" w:lineRule="auto"/>
              <w:rPr>
                <w:color w:val="008080"/>
                <w:szCs w:val="24"/>
                <w:lang w:val="sr-Cyrl-CS"/>
              </w:rPr>
            </w:pPr>
          </w:p>
          <w:p w:rsidR="0009146D" w:rsidRDefault="0009146D" w:rsidP="00E33434">
            <w:pPr>
              <w:spacing w:after="0" w:line="240" w:lineRule="auto"/>
              <w:rPr>
                <w:color w:val="008080"/>
                <w:szCs w:val="24"/>
                <w:lang w:val="sr-Cyrl-CS"/>
              </w:rPr>
            </w:pPr>
          </w:p>
          <w:p w:rsidR="0009146D" w:rsidRDefault="0009146D" w:rsidP="00E33434">
            <w:pPr>
              <w:spacing w:after="0" w:line="240" w:lineRule="auto"/>
              <w:rPr>
                <w:color w:val="008080"/>
                <w:szCs w:val="24"/>
                <w:lang w:val="sr-Cyrl-CS"/>
              </w:rPr>
            </w:pPr>
          </w:p>
          <w:p w:rsidR="0009146D" w:rsidRPr="00626486" w:rsidRDefault="0009146D" w:rsidP="00E33434">
            <w:pPr>
              <w:spacing w:after="0" w:line="240" w:lineRule="auto"/>
              <w:rPr>
                <w:color w:val="76923C"/>
                <w:szCs w:val="24"/>
                <w:lang w:val="sr-Cyrl-CS"/>
              </w:rPr>
            </w:pPr>
          </w:p>
        </w:tc>
        <w:tc>
          <w:tcPr>
            <w:tcW w:w="5073" w:type="dxa"/>
          </w:tcPr>
          <w:p w:rsidR="0009146D" w:rsidRDefault="0009146D" w:rsidP="0009146D">
            <w:pPr>
              <w:rPr>
                <w:rFonts w:eastAsia="Times New Roman" w:cs="Times New Roman"/>
                <w:szCs w:val="24"/>
              </w:rPr>
            </w:pPr>
            <w:r>
              <w:rPr>
                <w:rFonts w:eastAsia="Times New Roman" w:cs="Times New Roman"/>
                <w:szCs w:val="24"/>
              </w:rPr>
              <w:t xml:space="preserve">Добар дан другари, седите на столице испред рачунара.  Да </w:t>
            </w:r>
            <w:r w:rsidR="00227B8D">
              <w:rPr>
                <w:rFonts w:eastAsia="Times New Roman" w:cs="Times New Roman"/>
                <w:szCs w:val="24"/>
              </w:rPr>
              <w:t>в</w:t>
            </w:r>
            <w:r>
              <w:rPr>
                <w:rFonts w:eastAsia="Times New Roman" w:cs="Times New Roman"/>
                <w:szCs w:val="24"/>
              </w:rPr>
              <w:t>ам се представим, ја сам васпитачица Јелена и данас ћу да се дружим са вама.</w:t>
            </w:r>
          </w:p>
          <w:p w:rsidR="0009146D" w:rsidRDefault="0009146D" w:rsidP="0009146D">
            <w:pPr>
              <w:rPr>
                <w:rFonts w:eastAsia="Times New Roman" w:cs="Times New Roman"/>
                <w:szCs w:val="24"/>
              </w:rPr>
            </w:pPr>
            <w:r>
              <w:rPr>
                <w:rFonts w:eastAsia="Times New Roman" w:cs="Times New Roman"/>
                <w:szCs w:val="24"/>
              </w:rPr>
              <w:t xml:space="preserve">Као што видите испред вас се налази рачунар па сам хтела да </w:t>
            </w:r>
            <w:r w:rsidR="00227B8D">
              <w:rPr>
                <w:rFonts w:eastAsia="Times New Roman" w:cs="Times New Roman"/>
                <w:szCs w:val="24"/>
              </w:rPr>
              <w:t>в</w:t>
            </w:r>
            <w:r>
              <w:rPr>
                <w:rFonts w:eastAsia="Times New Roman" w:cs="Times New Roman"/>
                <w:szCs w:val="24"/>
              </w:rPr>
              <w:t>ас питам, без чега не би могао да ради рачунар, шта му је потребно?</w:t>
            </w:r>
          </w:p>
          <w:p w:rsidR="0009146D" w:rsidRDefault="0009146D" w:rsidP="0009146D">
            <w:pPr>
              <w:rPr>
                <w:rFonts w:eastAsia="Times New Roman" w:cs="Times New Roman"/>
                <w:szCs w:val="24"/>
              </w:rPr>
            </w:pPr>
            <w:r>
              <w:rPr>
                <w:rFonts w:eastAsia="Times New Roman" w:cs="Times New Roman"/>
                <w:szCs w:val="24"/>
              </w:rPr>
              <w:t>Деца: Струја.</w:t>
            </w:r>
          </w:p>
          <w:p w:rsidR="0009146D" w:rsidRDefault="0009146D" w:rsidP="0009146D">
            <w:pPr>
              <w:rPr>
                <w:rFonts w:eastAsia="Times New Roman" w:cs="Times New Roman"/>
                <w:szCs w:val="24"/>
              </w:rPr>
            </w:pPr>
            <w:r>
              <w:rPr>
                <w:rFonts w:eastAsia="Times New Roman" w:cs="Times New Roman"/>
                <w:szCs w:val="24"/>
              </w:rPr>
              <w:t>Тако је децо, без струје ни</w:t>
            </w:r>
            <w:r w:rsidR="00227B8D">
              <w:rPr>
                <w:rFonts w:eastAsia="Times New Roman" w:cs="Times New Roman"/>
                <w:szCs w:val="24"/>
              </w:rPr>
              <w:t xml:space="preserve"> </w:t>
            </w:r>
            <w:r>
              <w:rPr>
                <w:rFonts w:eastAsia="Times New Roman" w:cs="Times New Roman"/>
                <w:szCs w:val="24"/>
              </w:rPr>
              <w:t xml:space="preserve">један апарат </w:t>
            </w:r>
            <w:r>
              <w:rPr>
                <w:rFonts w:eastAsia="Times New Roman" w:cs="Times New Roman"/>
                <w:szCs w:val="24"/>
              </w:rPr>
              <w:lastRenderedPageBreak/>
              <w:t>не би могао да ради.</w:t>
            </w:r>
          </w:p>
          <w:p w:rsidR="0009146D" w:rsidRDefault="0009146D" w:rsidP="0009146D">
            <w:pPr>
              <w:rPr>
                <w:rFonts w:eastAsia="Times New Roman" w:cs="Times New Roman"/>
                <w:szCs w:val="24"/>
              </w:rPr>
            </w:pPr>
            <w:r>
              <w:rPr>
                <w:rFonts w:eastAsia="Times New Roman" w:cs="Times New Roman"/>
                <w:szCs w:val="24"/>
              </w:rPr>
              <w:t>Да ли код куће имате рачунар?</w:t>
            </w:r>
          </w:p>
          <w:p w:rsidR="0009146D" w:rsidRDefault="0009146D" w:rsidP="0009146D">
            <w:pPr>
              <w:rPr>
                <w:rFonts w:eastAsia="Times New Roman" w:cs="Times New Roman"/>
                <w:szCs w:val="24"/>
              </w:rPr>
            </w:pPr>
            <w:r>
              <w:rPr>
                <w:rFonts w:eastAsia="Times New Roman" w:cs="Times New Roman"/>
                <w:szCs w:val="24"/>
              </w:rPr>
              <w:t>Деца: Да.</w:t>
            </w:r>
          </w:p>
          <w:p w:rsidR="0009146D" w:rsidRDefault="0009146D" w:rsidP="0009146D">
            <w:pPr>
              <w:rPr>
                <w:rFonts w:eastAsia="Times New Roman" w:cs="Times New Roman"/>
                <w:szCs w:val="24"/>
              </w:rPr>
            </w:pPr>
            <w:r>
              <w:rPr>
                <w:rFonts w:eastAsia="Times New Roman" w:cs="Times New Roman"/>
                <w:szCs w:val="24"/>
              </w:rPr>
              <w:t>Да ли Вам родитељи дозвољавају да га користите и шта радите на њему?</w:t>
            </w:r>
          </w:p>
          <w:p w:rsidR="0009146D" w:rsidRDefault="0009146D" w:rsidP="0009146D">
            <w:pPr>
              <w:rPr>
                <w:rFonts w:eastAsia="Times New Roman" w:cs="Times New Roman"/>
                <w:szCs w:val="24"/>
              </w:rPr>
            </w:pPr>
            <w:r>
              <w:rPr>
                <w:rFonts w:eastAsia="Times New Roman" w:cs="Times New Roman"/>
                <w:szCs w:val="24"/>
              </w:rPr>
              <w:t>Деца: Да, играмо игрице и цртамо у Paint</w:t>
            </w:r>
            <w:r w:rsidR="00227B8D">
              <w:rPr>
                <w:rFonts w:eastAsia="Times New Roman" w:cs="Times New Roman"/>
                <w:szCs w:val="24"/>
              </w:rPr>
              <w:t>-</w:t>
            </w:r>
            <w:r>
              <w:rPr>
                <w:rFonts w:eastAsia="Times New Roman" w:cs="Times New Roman"/>
                <w:szCs w:val="24"/>
              </w:rPr>
              <w:t>y.</w:t>
            </w:r>
          </w:p>
          <w:p w:rsidR="006E06EE" w:rsidRDefault="006E06EE" w:rsidP="0009146D">
            <w:pPr>
              <w:rPr>
                <w:rFonts w:eastAsia="Times New Roman" w:cs="Times New Roman"/>
                <w:szCs w:val="24"/>
              </w:rPr>
            </w:pPr>
            <w:r>
              <w:rPr>
                <w:rFonts w:eastAsia="Times New Roman" w:cs="Times New Roman"/>
                <w:szCs w:val="24"/>
              </w:rPr>
              <w:t xml:space="preserve">Браво другари. </w:t>
            </w:r>
          </w:p>
          <w:p w:rsidR="0009146D" w:rsidRPr="00356358" w:rsidRDefault="006E06EE" w:rsidP="00227B8D">
            <w:pPr>
              <w:rPr>
                <w:rFonts w:eastAsia="Times New Roman" w:cs="Times New Roman"/>
                <w:szCs w:val="24"/>
              </w:rPr>
            </w:pPr>
            <w:r>
              <w:rPr>
                <w:rFonts w:eastAsia="Times New Roman" w:cs="Times New Roman"/>
                <w:szCs w:val="24"/>
              </w:rPr>
              <w:t>Припремила сам једну презентацију</w:t>
            </w:r>
            <w:r w:rsidR="00227B8D">
              <w:rPr>
                <w:rFonts w:eastAsia="Times New Roman" w:cs="Times New Roman"/>
                <w:szCs w:val="24"/>
              </w:rPr>
              <w:t>.</w:t>
            </w:r>
            <w:r>
              <w:rPr>
                <w:rFonts w:eastAsia="Times New Roman" w:cs="Times New Roman"/>
                <w:szCs w:val="24"/>
              </w:rPr>
              <w:t xml:space="preserve"> </w:t>
            </w:r>
            <w:r w:rsidR="00227B8D">
              <w:rPr>
                <w:rFonts w:eastAsia="Times New Roman" w:cs="Times New Roman"/>
                <w:szCs w:val="24"/>
              </w:rPr>
              <w:t>Х</w:t>
            </w:r>
            <w:r>
              <w:rPr>
                <w:rFonts w:eastAsia="Times New Roman" w:cs="Times New Roman"/>
                <w:szCs w:val="24"/>
              </w:rPr>
              <w:t>ајде окрените се сви према табли са пројектором, будите пажљиви.</w:t>
            </w:r>
          </w:p>
        </w:tc>
      </w:tr>
      <w:tr w:rsidR="0009146D" w:rsidRPr="00345440" w:rsidTr="00B76E66">
        <w:trPr>
          <w:trHeight w:val="2684"/>
        </w:trPr>
        <w:tc>
          <w:tcPr>
            <w:tcW w:w="4503" w:type="dxa"/>
            <w:tcBorders>
              <w:top w:val="single" w:sz="4" w:space="0" w:color="000000"/>
              <w:left w:val="single" w:sz="4" w:space="0" w:color="000000"/>
              <w:bottom w:val="single" w:sz="4" w:space="0" w:color="000000"/>
              <w:right w:val="single" w:sz="4" w:space="0" w:color="000000"/>
            </w:tcBorders>
          </w:tcPr>
          <w:p w:rsidR="0009146D" w:rsidRDefault="00074E34" w:rsidP="00E33434">
            <w:pPr>
              <w:spacing w:after="0" w:line="240" w:lineRule="auto"/>
              <w:rPr>
                <w:sz w:val="28"/>
                <w:szCs w:val="28"/>
                <w:lang w:val="sr-Cyrl-CS"/>
              </w:rPr>
            </w:pPr>
            <w:r>
              <w:rPr>
                <w:sz w:val="28"/>
                <w:szCs w:val="28"/>
                <w:lang w:val="sr-Cyrl-CS"/>
              </w:rPr>
              <w:lastRenderedPageBreak/>
              <w:t>Главни део 20 минута</w:t>
            </w: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Pr="009F002A" w:rsidRDefault="0009146D" w:rsidP="00E33434">
            <w:pPr>
              <w:spacing w:after="0" w:line="240" w:lineRule="auto"/>
              <w:rPr>
                <w:sz w:val="28"/>
                <w:szCs w:val="28"/>
                <w:lang w:val="sr-Cyrl-CS"/>
              </w:rPr>
            </w:pPr>
          </w:p>
        </w:tc>
        <w:tc>
          <w:tcPr>
            <w:tcW w:w="5073" w:type="dxa"/>
            <w:tcBorders>
              <w:top w:val="single" w:sz="4" w:space="0" w:color="000000"/>
              <w:left w:val="single" w:sz="4" w:space="0" w:color="000000"/>
              <w:bottom w:val="single" w:sz="4" w:space="0" w:color="000000"/>
              <w:right w:val="single" w:sz="4" w:space="0" w:color="000000"/>
            </w:tcBorders>
          </w:tcPr>
          <w:p w:rsidR="0009146D" w:rsidRDefault="006E06EE" w:rsidP="0009146D">
            <w:pPr>
              <w:spacing w:after="0" w:line="240" w:lineRule="auto"/>
              <w:rPr>
                <w:color w:val="000000" w:themeColor="text1"/>
                <w:szCs w:val="24"/>
              </w:rPr>
            </w:pPr>
            <w:r>
              <w:rPr>
                <w:color w:val="000000" w:themeColor="text1"/>
                <w:szCs w:val="24"/>
              </w:rPr>
              <w:t>Покренула сам презентацију, објашњавам да сам у презентацији</w:t>
            </w:r>
            <w:r w:rsidR="00227B8D">
              <w:rPr>
                <w:color w:val="000000" w:themeColor="text1"/>
                <w:szCs w:val="24"/>
              </w:rPr>
              <w:t xml:space="preserve"> и </w:t>
            </w:r>
            <w:r>
              <w:rPr>
                <w:color w:val="000000" w:themeColor="text1"/>
                <w:szCs w:val="24"/>
              </w:rPr>
              <w:t>направила поређење какве сличности има људски организам и рачунарске компоненте.</w:t>
            </w:r>
          </w:p>
          <w:p w:rsidR="001B5A1D" w:rsidRDefault="001B5A1D" w:rsidP="0009146D">
            <w:pPr>
              <w:spacing w:after="0" w:line="240" w:lineRule="auto"/>
              <w:rPr>
                <w:color w:val="000000" w:themeColor="text1"/>
                <w:szCs w:val="24"/>
              </w:rPr>
            </w:pPr>
          </w:p>
          <w:p w:rsidR="006E06EE" w:rsidRDefault="006E06EE" w:rsidP="0009146D">
            <w:pPr>
              <w:spacing w:after="0" w:line="240" w:lineRule="auto"/>
              <w:rPr>
                <w:color w:val="000000" w:themeColor="text1"/>
                <w:szCs w:val="24"/>
              </w:rPr>
            </w:pPr>
            <w:r>
              <w:rPr>
                <w:color w:val="000000" w:themeColor="text1"/>
                <w:szCs w:val="24"/>
              </w:rPr>
              <w:t>Први слајд:</w:t>
            </w:r>
          </w:p>
          <w:p w:rsidR="006E06EE" w:rsidRDefault="006E06EE" w:rsidP="0009146D">
            <w:pPr>
              <w:spacing w:after="0" w:line="240" w:lineRule="auto"/>
              <w:rPr>
                <w:color w:val="000000" w:themeColor="text1"/>
                <w:szCs w:val="24"/>
              </w:rPr>
            </w:pPr>
          </w:p>
          <w:p w:rsidR="006E06EE" w:rsidRDefault="00944280" w:rsidP="006E06EE">
            <w:pPr>
              <w:spacing w:after="0" w:line="240" w:lineRule="auto"/>
              <w:rPr>
                <w:noProof/>
              </w:rPr>
            </w:pPr>
            <w:r>
              <w:rPr>
                <w:noProof/>
              </w:rPr>
              <w:drawing>
                <wp:inline distT="0" distB="0" distL="0" distR="0">
                  <wp:extent cx="1367625" cy="1367625"/>
                  <wp:effectExtent l="19050" t="0" r="3975" b="0"/>
                  <wp:docPr id="10" name="Picture 9" descr="Crystal_oscillator_4M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rystal_oscillator_4MHz.jpg"/>
                          <pic:cNvPicPr>
                            <a:picLocks noChangeAspect="1"/>
                          </pic:cNvPicPr>
                        </pic:nvPicPr>
                        <pic:blipFill>
                          <a:blip r:embed="rId37" cstate="print"/>
                          <a:stretch>
                            <a:fillRect/>
                          </a:stretch>
                        </pic:blipFill>
                        <pic:spPr>
                          <a:xfrm>
                            <a:off x="0" y="0"/>
                            <a:ext cx="1368275" cy="1368275"/>
                          </a:xfrm>
                          <a:prstGeom prst="rect">
                            <a:avLst/>
                          </a:prstGeom>
                        </pic:spPr>
                      </pic:pic>
                    </a:graphicData>
                  </a:graphic>
                </wp:inline>
              </w:drawing>
            </w:r>
            <w:r>
              <w:rPr>
                <w:noProof/>
              </w:rPr>
              <w:drawing>
                <wp:inline distT="0" distB="0" distL="0" distR="0">
                  <wp:extent cx="1009497" cy="1345996"/>
                  <wp:effectExtent l="0" t="0" r="0" b="0"/>
                  <wp:docPr id="1026" name="Picture 2" descr="C:\Users\Rollie\Desktop\srce-profimedij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Rollie\Desktop\srce-profimedija.jpg"/>
                          <pic:cNvPicPr>
                            <a:picLocks noGrp="1"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1645" cy="1348860"/>
                          </a:xfrm>
                          <a:prstGeom prst="rect">
                            <a:avLst/>
                          </a:prstGeom>
                          <a:noFill/>
                          <a:extLst/>
                        </pic:spPr>
                      </pic:pic>
                    </a:graphicData>
                  </a:graphic>
                </wp:inline>
              </w:drawing>
            </w:r>
          </w:p>
          <w:p w:rsidR="006E06EE" w:rsidRPr="00CC132D" w:rsidRDefault="006E06EE" w:rsidP="00CC132D">
            <w:pPr>
              <w:spacing w:after="0" w:line="240" w:lineRule="auto"/>
              <w:ind w:firstLine="0"/>
              <w:jc w:val="center"/>
              <w:rPr>
                <w:i/>
                <w:color w:val="000000" w:themeColor="text1"/>
                <w:szCs w:val="24"/>
              </w:rPr>
            </w:pPr>
            <w:r w:rsidRPr="00CC132D">
              <w:rPr>
                <w:i/>
                <w:color w:val="000000" w:themeColor="text1"/>
                <w:szCs w:val="24"/>
              </w:rPr>
              <w:t>Слика</w:t>
            </w:r>
            <w:r w:rsidR="007F6B87">
              <w:rPr>
                <w:i/>
                <w:color w:val="000000" w:themeColor="text1"/>
                <w:szCs w:val="24"/>
              </w:rPr>
              <w:t>7.</w:t>
            </w:r>
            <w:r w:rsidR="00392728" w:rsidRPr="00CC132D">
              <w:rPr>
                <w:i/>
                <w:color w:val="000000" w:themeColor="text1"/>
                <w:szCs w:val="24"/>
              </w:rPr>
              <w:t xml:space="preserve">1. </w:t>
            </w:r>
            <w:r w:rsidR="00944280" w:rsidRPr="00CC132D">
              <w:rPr>
                <w:i/>
                <w:color w:val="000000" w:themeColor="text1"/>
                <w:szCs w:val="24"/>
              </w:rPr>
              <w:t>Осцилатор</w:t>
            </w:r>
            <w:r w:rsidRPr="00CC132D">
              <w:rPr>
                <w:i/>
                <w:color w:val="000000" w:themeColor="text1"/>
                <w:szCs w:val="24"/>
              </w:rPr>
              <w:t xml:space="preserve"> и срце</w:t>
            </w:r>
          </w:p>
          <w:p w:rsidR="001B5A1D" w:rsidRPr="006E06EE" w:rsidRDefault="001B5A1D" w:rsidP="006E06EE">
            <w:pPr>
              <w:spacing w:after="0" w:line="240" w:lineRule="auto"/>
              <w:rPr>
                <w:color w:val="000000" w:themeColor="text1"/>
                <w:szCs w:val="24"/>
              </w:rPr>
            </w:pPr>
          </w:p>
          <w:p w:rsidR="006E06EE" w:rsidRDefault="006E06EE" w:rsidP="006E06EE">
            <w:pPr>
              <w:spacing w:after="0" w:line="240" w:lineRule="auto"/>
              <w:rPr>
                <w:color w:val="000000" w:themeColor="text1"/>
                <w:szCs w:val="24"/>
              </w:rPr>
            </w:pPr>
            <w:r>
              <w:rPr>
                <w:color w:val="000000" w:themeColor="text1"/>
                <w:szCs w:val="24"/>
              </w:rPr>
              <w:t>Другари, да ли би смо могли да живимо да немамо срце?</w:t>
            </w:r>
          </w:p>
          <w:p w:rsidR="006E06EE" w:rsidRDefault="006E06EE" w:rsidP="006E06EE">
            <w:pPr>
              <w:spacing w:after="0" w:line="240" w:lineRule="auto"/>
              <w:rPr>
                <w:color w:val="000000" w:themeColor="text1"/>
                <w:szCs w:val="24"/>
              </w:rPr>
            </w:pPr>
            <w:r>
              <w:rPr>
                <w:color w:val="000000" w:themeColor="text1"/>
                <w:szCs w:val="24"/>
              </w:rPr>
              <w:t>Деца : Не</w:t>
            </w:r>
          </w:p>
          <w:p w:rsidR="006E06EE" w:rsidRDefault="001B5A1D" w:rsidP="006E06EE">
            <w:pPr>
              <w:spacing w:after="0" w:line="240" w:lineRule="auto"/>
              <w:rPr>
                <w:color w:val="000000" w:themeColor="text1"/>
                <w:szCs w:val="24"/>
              </w:rPr>
            </w:pPr>
            <w:r>
              <w:rPr>
                <w:color w:val="000000" w:themeColor="text1"/>
                <w:szCs w:val="24"/>
              </w:rPr>
              <w:t xml:space="preserve">Као што је срце битно за људски живот тако је и </w:t>
            </w:r>
            <w:r w:rsidR="00944280">
              <w:rPr>
                <w:color w:val="000000" w:themeColor="text1"/>
                <w:szCs w:val="24"/>
              </w:rPr>
              <w:t>осцилатор</w:t>
            </w:r>
            <w:r>
              <w:rPr>
                <w:color w:val="000000" w:themeColor="text1"/>
                <w:szCs w:val="24"/>
              </w:rPr>
              <w:t xml:space="preserve"> битан за ра</w:t>
            </w:r>
            <w:r w:rsidR="00944280">
              <w:rPr>
                <w:color w:val="000000" w:themeColor="text1"/>
                <w:szCs w:val="24"/>
              </w:rPr>
              <w:t>ч</w:t>
            </w:r>
            <w:r>
              <w:rPr>
                <w:color w:val="000000" w:themeColor="text1"/>
                <w:szCs w:val="24"/>
              </w:rPr>
              <w:t xml:space="preserve">унар, јер је </w:t>
            </w:r>
            <w:r w:rsidR="00944280">
              <w:rPr>
                <w:color w:val="000000" w:themeColor="text1"/>
                <w:szCs w:val="24"/>
              </w:rPr>
              <w:t xml:space="preserve">осцилатор </w:t>
            </w:r>
            <w:r>
              <w:rPr>
                <w:color w:val="000000" w:themeColor="text1"/>
                <w:szCs w:val="24"/>
              </w:rPr>
              <w:t>срце сваког рачунара.</w:t>
            </w:r>
          </w:p>
          <w:p w:rsidR="00944280" w:rsidRDefault="00944280" w:rsidP="006E06EE">
            <w:pPr>
              <w:spacing w:after="0" w:line="240" w:lineRule="auto"/>
              <w:rPr>
                <w:color w:val="000000" w:themeColor="text1"/>
                <w:szCs w:val="24"/>
              </w:rPr>
            </w:pPr>
          </w:p>
          <w:p w:rsidR="001B5A1D" w:rsidRDefault="00944280" w:rsidP="00CC132D">
            <w:pPr>
              <w:spacing w:after="0" w:line="240" w:lineRule="auto"/>
              <w:ind w:firstLine="0"/>
              <w:jc w:val="center"/>
              <w:rPr>
                <w:color w:val="000000" w:themeColor="text1"/>
                <w:szCs w:val="24"/>
              </w:rPr>
            </w:pPr>
            <w:r>
              <w:rPr>
                <w:noProof/>
                <w:color w:val="000000" w:themeColor="text1"/>
                <w:szCs w:val="24"/>
              </w:rPr>
              <w:lastRenderedPageBreak/>
              <w:drawing>
                <wp:inline distT="0" distB="0" distL="0" distR="0">
                  <wp:extent cx="2394237" cy="1795304"/>
                  <wp:effectExtent l="0" t="0" r="0" b="0"/>
                  <wp:docPr id="4" name="Picture 4" descr="C:\Users\Rollie\Desktop\IMG-a0cf7392c3840d39ddec2d135a38877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lie\Desktop\IMG-a0cf7392c3840d39ddec2d135a38877e-V.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6291" cy="1796844"/>
                          </a:xfrm>
                          <a:prstGeom prst="rect">
                            <a:avLst/>
                          </a:prstGeom>
                          <a:noFill/>
                          <a:ln>
                            <a:noFill/>
                          </a:ln>
                        </pic:spPr>
                      </pic:pic>
                    </a:graphicData>
                  </a:graphic>
                </wp:inline>
              </w:drawing>
            </w:r>
          </w:p>
          <w:p w:rsidR="00944280" w:rsidRPr="00CC132D" w:rsidRDefault="00944280" w:rsidP="00CC132D">
            <w:pPr>
              <w:spacing w:after="0" w:line="240" w:lineRule="auto"/>
              <w:ind w:firstLine="0"/>
              <w:jc w:val="center"/>
              <w:rPr>
                <w:i/>
                <w:color w:val="000000" w:themeColor="text1"/>
                <w:szCs w:val="24"/>
              </w:rPr>
            </w:pPr>
            <w:r w:rsidRPr="00CC132D">
              <w:rPr>
                <w:i/>
                <w:color w:val="000000" w:themeColor="text1"/>
                <w:szCs w:val="24"/>
              </w:rPr>
              <w:t>Слика</w:t>
            </w:r>
            <w:r w:rsidR="007F6B87">
              <w:rPr>
                <w:i/>
                <w:color w:val="000000" w:themeColor="text1"/>
                <w:szCs w:val="24"/>
              </w:rPr>
              <w:t>7.</w:t>
            </w:r>
            <w:r w:rsidR="00392728" w:rsidRPr="00CC132D">
              <w:rPr>
                <w:i/>
                <w:color w:val="000000" w:themeColor="text1"/>
                <w:szCs w:val="24"/>
              </w:rPr>
              <w:t xml:space="preserve">2. </w:t>
            </w:r>
            <w:r w:rsidRPr="00CC132D">
              <w:rPr>
                <w:i/>
                <w:color w:val="000000" w:themeColor="text1"/>
                <w:szCs w:val="24"/>
              </w:rPr>
              <w:t xml:space="preserve"> Приказујем им на пројектору срце и </w:t>
            </w:r>
            <w:r w:rsidR="00814376" w:rsidRPr="00CC132D">
              <w:rPr>
                <w:i/>
                <w:color w:val="000000" w:themeColor="text1"/>
                <w:szCs w:val="24"/>
              </w:rPr>
              <w:t>oсцилатор</w:t>
            </w:r>
          </w:p>
          <w:p w:rsidR="00944280" w:rsidRDefault="00944280" w:rsidP="006E06EE">
            <w:pPr>
              <w:spacing w:after="0" w:line="240" w:lineRule="auto"/>
              <w:rPr>
                <w:color w:val="000000" w:themeColor="text1"/>
                <w:szCs w:val="24"/>
              </w:rPr>
            </w:pPr>
          </w:p>
          <w:p w:rsidR="001B5A1D" w:rsidRDefault="001B5A1D" w:rsidP="006E06EE">
            <w:pPr>
              <w:spacing w:after="0" w:line="240" w:lineRule="auto"/>
              <w:rPr>
                <w:color w:val="000000" w:themeColor="text1"/>
                <w:szCs w:val="24"/>
              </w:rPr>
            </w:pPr>
            <w:r>
              <w:rPr>
                <w:color w:val="000000" w:themeColor="text1"/>
                <w:szCs w:val="24"/>
              </w:rPr>
              <w:t>Други слајд:</w:t>
            </w:r>
          </w:p>
          <w:p w:rsidR="00356358" w:rsidRPr="00356358" w:rsidRDefault="00356358" w:rsidP="006E06EE">
            <w:pPr>
              <w:spacing w:after="0" w:line="240" w:lineRule="auto"/>
              <w:rPr>
                <w:color w:val="000000" w:themeColor="text1"/>
                <w:szCs w:val="24"/>
              </w:rPr>
            </w:pPr>
          </w:p>
          <w:p w:rsidR="001B5A1D" w:rsidRDefault="001B5A1D" w:rsidP="001B5A1D">
            <w:pPr>
              <w:spacing w:after="0" w:line="240" w:lineRule="auto"/>
              <w:rPr>
                <w:noProof/>
              </w:rPr>
            </w:pPr>
            <w:r>
              <w:rPr>
                <w:noProof/>
              </w:rPr>
              <w:drawing>
                <wp:inline distT="0" distB="0" distL="0" distR="0">
                  <wp:extent cx="1162293" cy="1316736"/>
                  <wp:effectExtent l="0" t="0" r="0" b="0"/>
                  <wp:docPr id="2050" name="Picture 2" descr="C:\Users\Rollie\Desktop\srce-krvo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Rollie\Desktop\srce-krvotok.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620" cy="1318240"/>
                          </a:xfrm>
                          <a:prstGeom prst="rect">
                            <a:avLst/>
                          </a:prstGeom>
                          <a:noFill/>
                          <a:extLst/>
                        </pic:spPr>
                      </pic:pic>
                    </a:graphicData>
                  </a:graphic>
                </wp:inline>
              </w:drawing>
            </w:r>
            <w:r w:rsidRPr="001B5A1D">
              <w:rPr>
                <w:noProof/>
                <w:color w:val="000000" w:themeColor="text1"/>
                <w:szCs w:val="24"/>
              </w:rPr>
              <w:drawing>
                <wp:inline distT="0" distB="0" distL="0" distR="0">
                  <wp:extent cx="1455725" cy="1031443"/>
                  <wp:effectExtent l="0" t="0" r="0" b="0"/>
                  <wp:docPr id="2058" name="Picture 10"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Ð¡ÑÐ¾Ð´Ð½Ð° ÑÐ»Ð¸ÐºÐ°"/>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1127" cy="1035271"/>
                          </a:xfrm>
                          <a:prstGeom prst="rect">
                            <a:avLst/>
                          </a:prstGeom>
                          <a:noFill/>
                          <a:extLst/>
                        </pic:spPr>
                      </pic:pic>
                    </a:graphicData>
                  </a:graphic>
                </wp:inline>
              </w:drawing>
            </w:r>
          </w:p>
          <w:p w:rsidR="001B5A1D" w:rsidRPr="00CC132D" w:rsidRDefault="001B5A1D" w:rsidP="00CC132D">
            <w:pPr>
              <w:spacing w:after="0" w:line="240" w:lineRule="auto"/>
              <w:ind w:firstLine="0"/>
              <w:jc w:val="center"/>
              <w:rPr>
                <w:i/>
                <w:noProof/>
              </w:rPr>
            </w:pPr>
            <w:r w:rsidRPr="00CC132D">
              <w:rPr>
                <w:i/>
                <w:noProof/>
              </w:rPr>
              <w:t>Слика</w:t>
            </w:r>
            <w:r w:rsidR="007F6B87">
              <w:rPr>
                <w:i/>
                <w:noProof/>
              </w:rPr>
              <w:t>7.</w:t>
            </w:r>
            <w:r w:rsidR="00392728" w:rsidRPr="00CC132D">
              <w:rPr>
                <w:i/>
                <w:noProof/>
              </w:rPr>
              <w:t>3</w:t>
            </w:r>
            <w:r w:rsidRPr="00CC132D">
              <w:rPr>
                <w:i/>
                <w:noProof/>
              </w:rPr>
              <w:t>. Крвоток и каблови</w:t>
            </w:r>
          </w:p>
          <w:p w:rsidR="00D4467B" w:rsidRDefault="00D4467B" w:rsidP="001B5A1D">
            <w:pPr>
              <w:spacing w:after="0" w:line="240" w:lineRule="auto"/>
              <w:rPr>
                <w:noProof/>
              </w:rPr>
            </w:pPr>
          </w:p>
          <w:p w:rsidR="001B5A1D" w:rsidRDefault="001B5A1D" w:rsidP="001B5A1D">
            <w:pPr>
              <w:spacing w:after="0" w:line="240" w:lineRule="auto"/>
              <w:rPr>
                <w:noProof/>
              </w:rPr>
            </w:pPr>
            <w:r>
              <w:rPr>
                <w:noProof/>
              </w:rPr>
              <w:t xml:space="preserve"> Другари</w:t>
            </w:r>
            <w:r w:rsidR="00EE1364">
              <w:rPr>
                <w:noProof/>
              </w:rPr>
              <w:t>,</w:t>
            </w:r>
            <w:r>
              <w:rPr>
                <w:noProof/>
              </w:rPr>
              <w:t xml:space="preserve"> шта видите на овом слајду?</w:t>
            </w:r>
          </w:p>
          <w:p w:rsidR="001B5A1D" w:rsidRDefault="001B5A1D" w:rsidP="001B5A1D">
            <w:pPr>
              <w:spacing w:after="0" w:line="240" w:lineRule="auto"/>
              <w:rPr>
                <w:noProof/>
              </w:rPr>
            </w:pPr>
            <w:r>
              <w:rPr>
                <w:noProof/>
              </w:rPr>
              <w:t>Деца : Човеково тело и каблови.</w:t>
            </w:r>
          </w:p>
          <w:p w:rsidR="001B5A1D" w:rsidRDefault="001B5A1D" w:rsidP="001B5A1D">
            <w:pPr>
              <w:spacing w:after="0" w:line="240" w:lineRule="auto"/>
              <w:rPr>
                <w:noProof/>
              </w:rPr>
            </w:pPr>
            <w:r>
              <w:rPr>
                <w:noProof/>
              </w:rPr>
              <w:t>Тако је, овде је приказан крвоток човека који сачињавају крв, крви судови, срце, и омогућава размену кисеоника и хранљивих материја.</w:t>
            </w:r>
          </w:p>
          <w:p w:rsidR="001B5A1D" w:rsidRDefault="001B5A1D" w:rsidP="001B5A1D">
            <w:pPr>
              <w:spacing w:after="0" w:line="240" w:lineRule="auto"/>
              <w:rPr>
                <w:noProof/>
              </w:rPr>
            </w:pPr>
            <w:r>
              <w:rPr>
                <w:noProof/>
              </w:rPr>
              <w:t xml:space="preserve">Хајде запушите нос пртићима </w:t>
            </w:r>
            <w:r w:rsidR="00D4467B">
              <w:rPr>
                <w:noProof/>
              </w:rPr>
              <w:t xml:space="preserve">и дишите на уста да видим колико можете да издржите. </w:t>
            </w:r>
          </w:p>
          <w:p w:rsidR="00D4467B" w:rsidRDefault="00D4467B" w:rsidP="001B5A1D">
            <w:pPr>
              <w:spacing w:after="0" w:line="240" w:lineRule="auto"/>
              <w:rPr>
                <w:noProof/>
              </w:rPr>
            </w:pPr>
            <w:r>
              <w:rPr>
                <w:noProof/>
              </w:rPr>
              <w:t xml:space="preserve">Деца стављају прстиће на нос и дишу на уста али веома кратко. </w:t>
            </w:r>
          </w:p>
          <w:p w:rsidR="00D4467B" w:rsidRDefault="00D4467B" w:rsidP="001B5A1D">
            <w:pPr>
              <w:spacing w:after="0" w:line="240" w:lineRule="auto"/>
              <w:rPr>
                <w:noProof/>
              </w:rPr>
            </w:pPr>
            <w:r>
              <w:rPr>
                <w:noProof/>
              </w:rPr>
              <w:t>Сличну функцију обављају и каблов</w:t>
            </w:r>
            <w:r w:rsidR="00EE1364">
              <w:rPr>
                <w:noProof/>
              </w:rPr>
              <w:t xml:space="preserve"> </w:t>
            </w:r>
            <w:r>
              <w:rPr>
                <w:noProof/>
              </w:rPr>
              <w:t>и у рачунару .</w:t>
            </w:r>
          </w:p>
          <w:p w:rsidR="00D4467B" w:rsidRDefault="00D4467B" w:rsidP="001B5A1D">
            <w:pPr>
              <w:spacing w:after="0" w:line="240" w:lineRule="auto"/>
              <w:rPr>
                <w:noProof/>
              </w:rPr>
            </w:pPr>
          </w:p>
          <w:p w:rsidR="00D4467B" w:rsidRDefault="00D4467B" w:rsidP="001B5A1D">
            <w:pPr>
              <w:spacing w:after="0" w:line="240" w:lineRule="auto"/>
              <w:rPr>
                <w:noProof/>
              </w:rPr>
            </w:pPr>
            <w:r>
              <w:rPr>
                <w:noProof/>
              </w:rPr>
              <w:t>Трећи слајд:</w:t>
            </w:r>
          </w:p>
          <w:p w:rsidR="00D4467B" w:rsidRDefault="00D4467B" w:rsidP="001B5A1D">
            <w:pPr>
              <w:spacing w:after="0" w:line="240" w:lineRule="auto"/>
              <w:rPr>
                <w:noProof/>
              </w:rPr>
            </w:pPr>
          </w:p>
          <w:p w:rsidR="00D4467B" w:rsidRDefault="00D4467B" w:rsidP="001B5A1D">
            <w:pPr>
              <w:spacing w:after="0" w:line="240" w:lineRule="auto"/>
              <w:rPr>
                <w:noProof/>
              </w:rPr>
            </w:pPr>
            <w:r>
              <w:rPr>
                <w:noProof/>
              </w:rPr>
              <w:drawing>
                <wp:inline distT="0" distB="0" distL="0" distR="0">
                  <wp:extent cx="898354" cy="1358487"/>
                  <wp:effectExtent l="0" t="0" r="0" b="0"/>
                  <wp:docPr id="3074" name="Picture 2" descr="C:\Users\Rollie\Desktop\bsruewhvsl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Rollie\Desktop\bsruewhvslsd.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8529" cy="1358752"/>
                          </a:xfrm>
                          <a:prstGeom prst="rect">
                            <a:avLst/>
                          </a:prstGeom>
                          <a:noFill/>
                          <a:extLst/>
                        </pic:spPr>
                      </pic:pic>
                    </a:graphicData>
                  </a:graphic>
                </wp:inline>
              </w:drawing>
            </w:r>
            <w:r w:rsidRPr="00D4467B">
              <w:rPr>
                <w:noProof/>
                <w:color w:val="000000" w:themeColor="text1"/>
                <w:szCs w:val="24"/>
              </w:rPr>
              <w:drawing>
                <wp:inline distT="0" distB="0" distL="0" distR="0">
                  <wp:extent cx="1287475" cy="1122798"/>
                  <wp:effectExtent l="0" t="0" r="0" b="0"/>
                  <wp:docPr id="5" name="Picture 4" descr="Ð ÐµÐ·ÑÐ»ÑÐ°Ñ ÑÐ»Ð¸ÐºÐ° Ð·Ð° kablovi za napaj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Ð ÐµÐ·ÑÐ»ÑÐ°Ñ ÑÐ»Ð¸ÐºÐ° Ð·Ð° kablovi za napajanje"/>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235" cy="1122589"/>
                          </a:xfrm>
                          <a:prstGeom prst="rect">
                            <a:avLst/>
                          </a:prstGeom>
                          <a:noFill/>
                          <a:extLst/>
                        </pic:spPr>
                      </pic:pic>
                    </a:graphicData>
                  </a:graphic>
                </wp:inline>
              </w:drawing>
            </w:r>
          </w:p>
          <w:p w:rsidR="00D4467B" w:rsidRPr="00CC132D" w:rsidRDefault="00D4467B" w:rsidP="00CC132D">
            <w:pPr>
              <w:spacing w:after="0" w:line="240" w:lineRule="auto"/>
              <w:ind w:firstLine="0"/>
              <w:jc w:val="center"/>
              <w:rPr>
                <w:i/>
                <w:noProof/>
              </w:rPr>
            </w:pPr>
            <w:r w:rsidRPr="00CC132D">
              <w:rPr>
                <w:i/>
                <w:noProof/>
              </w:rPr>
              <w:t>Слика</w:t>
            </w:r>
            <w:r w:rsidR="007F6B87">
              <w:rPr>
                <w:i/>
                <w:noProof/>
              </w:rPr>
              <w:t>7.</w:t>
            </w:r>
            <w:r w:rsidR="00392728" w:rsidRPr="00CC132D">
              <w:rPr>
                <w:i/>
                <w:noProof/>
              </w:rPr>
              <w:t>4</w:t>
            </w:r>
            <w:r w:rsidRPr="00CC132D">
              <w:rPr>
                <w:i/>
                <w:noProof/>
              </w:rPr>
              <w:t>. Плућа и напајање</w:t>
            </w:r>
          </w:p>
          <w:p w:rsidR="00D4467B" w:rsidRDefault="00D4467B" w:rsidP="001B5A1D">
            <w:pPr>
              <w:spacing w:after="0" w:line="240" w:lineRule="auto"/>
              <w:rPr>
                <w:noProof/>
              </w:rPr>
            </w:pPr>
          </w:p>
          <w:p w:rsidR="00D4467B" w:rsidRDefault="00D4467B" w:rsidP="001B5A1D">
            <w:pPr>
              <w:spacing w:after="0" w:line="240" w:lineRule="auto"/>
              <w:rPr>
                <w:noProof/>
              </w:rPr>
            </w:pPr>
            <w:r>
              <w:rPr>
                <w:noProof/>
              </w:rPr>
              <w:lastRenderedPageBreak/>
              <w:t>Другари</w:t>
            </w:r>
            <w:r w:rsidR="00EE1364">
              <w:rPr>
                <w:noProof/>
              </w:rPr>
              <w:t>,</w:t>
            </w:r>
            <w:r>
              <w:rPr>
                <w:noProof/>
              </w:rPr>
              <w:t xml:space="preserve"> шта је на овом сладју?</w:t>
            </w:r>
          </w:p>
          <w:p w:rsidR="00D4467B" w:rsidRDefault="00D4467B" w:rsidP="001B5A1D">
            <w:pPr>
              <w:spacing w:after="0" w:line="240" w:lineRule="auto"/>
              <w:rPr>
                <w:noProof/>
              </w:rPr>
            </w:pPr>
            <w:r>
              <w:rPr>
                <w:noProof/>
              </w:rPr>
              <w:t>Деца : Плућа.</w:t>
            </w:r>
          </w:p>
          <w:p w:rsidR="00D4467B" w:rsidRDefault="00D4467B" w:rsidP="001B5A1D">
            <w:pPr>
              <w:spacing w:after="0" w:line="240" w:lineRule="auto"/>
              <w:rPr>
                <w:noProof/>
              </w:rPr>
            </w:pPr>
            <w:r>
              <w:rPr>
                <w:noProof/>
              </w:rPr>
              <w:t>За шта нам служе плућа?</w:t>
            </w:r>
          </w:p>
          <w:p w:rsidR="00D4467B" w:rsidRDefault="00D4467B" w:rsidP="001B5A1D">
            <w:pPr>
              <w:spacing w:after="0" w:line="240" w:lineRule="auto"/>
              <w:rPr>
                <w:noProof/>
              </w:rPr>
            </w:pPr>
            <w:r>
              <w:rPr>
                <w:noProof/>
              </w:rPr>
              <w:t>Деца: Да би смо дисали.</w:t>
            </w:r>
          </w:p>
          <w:p w:rsidR="00D4467B" w:rsidRDefault="00D4467B" w:rsidP="001B5A1D">
            <w:pPr>
              <w:spacing w:after="0" w:line="240" w:lineRule="auto"/>
              <w:rPr>
                <w:noProof/>
              </w:rPr>
            </w:pPr>
            <w:r>
              <w:rPr>
                <w:noProof/>
              </w:rPr>
              <w:t>Браво децо, плућа су најважнији де</w:t>
            </w:r>
            <w:r w:rsidRPr="00D4467B">
              <w:rPr>
                <w:noProof/>
              </w:rPr>
              <w:t>о „прибора“ за дисање.</w:t>
            </w:r>
          </w:p>
          <w:p w:rsidR="00D4467B" w:rsidRDefault="00D4467B" w:rsidP="001B5A1D">
            <w:pPr>
              <w:spacing w:after="0" w:line="240" w:lineRule="auto"/>
              <w:rPr>
                <w:noProof/>
              </w:rPr>
            </w:pPr>
            <w:r>
              <w:rPr>
                <w:noProof/>
              </w:rPr>
              <w:t>Као што плућа нама служе да дишемо, тако и напајање служи рачунару.</w:t>
            </w:r>
          </w:p>
          <w:p w:rsidR="00392728" w:rsidRDefault="00392728" w:rsidP="001B5A1D">
            <w:pPr>
              <w:spacing w:after="0" w:line="240" w:lineRule="auto"/>
              <w:rPr>
                <w:noProof/>
              </w:rPr>
            </w:pPr>
          </w:p>
          <w:p w:rsidR="00392728" w:rsidRDefault="00392728" w:rsidP="001B5A1D">
            <w:pPr>
              <w:spacing w:after="0" w:line="240" w:lineRule="auto"/>
              <w:rPr>
                <w:noProof/>
              </w:rPr>
            </w:pPr>
            <w:r>
              <w:rPr>
                <w:noProof/>
              </w:rPr>
              <w:t xml:space="preserve"> Четврти слајд:</w:t>
            </w:r>
          </w:p>
          <w:p w:rsidR="00356358" w:rsidRPr="00356358" w:rsidRDefault="00356358" w:rsidP="001B5A1D">
            <w:pPr>
              <w:spacing w:after="0" w:line="240" w:lineRule="auto"/>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42"/>
            </w:tblGrid>
            <w:tr w:rsidR="00356358" w:rsidTr="00356358">
              <w:tc>
                <w:tcPr>
                  <w:tcW w:w="4842" w:type="dxa"/>
                </w:tcPr>
                <w:p w:rsidR="00356358" w:rsidRDefault="00356358" w:rsidP="00356358">
                  <w:pPr>
                    <w:spacing w:after="0" w:line="240" w:lineRule="auto"/>
                    <w:ind w:firstLine="0"/>
                    <w:jc w:val="center"/>
                    <w:rPr>
                      <w:noProof/>
                    </w:rPr>
                  </w:pPr>
                  <w:r w:rsidRPr="00356358">
                    <w:rPr>
                      <w:noProof/>
                    </w:rPr>
                    <w:drawing>
                      <wp:inline distT="0" distB="0" distL="0" distR="0">
                        <wp:extent cx="1715349" cy="1440000"/>
                        <wp:effectExtent l="19050" t="0" r="0" b="0"/>
                        <wp:docPr id="22" name="Picture 9" descr="namestanje-zel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namestanje-zeluca.jpg"/>
                                <pic:cNvPicPr>
                                  <a:picLocks noChangeAspect="1"/>
                                </pic:cNvPicPr>
                              </pic:nvPicPr>
                              <pic:blipFill>
                                <a:blip r:embed="rId44"/>
                                <a:stretch>
                                  <a:fillRect/>
                                </a:stretch>
                              </pic:blipFill>
                              <pic:spPr>
                                <a:xfrm>
                                  <a:off x="0" y="0"/>
                                  <a:ext cx="1715349" cy="1440000"/>
                                </a:xfrm>
                                <a:prstGeom prst="rect">
                                  <a:avLst/>
                                </a:prstGeom>
                              </pic:spPr>
                            </pic:pic>
                          </a:graphicData>
                        </a:graphic>
                      </wp:inline>
                    </w:drawing>
                  </w:r>
                </w:p>
              </w:tc>
            </w:tr>
            <w:tr w:rsidR="00356358" w:rsidTr="00356358">
              <w:tc>
                <w:tcPr>
                  <w:tcW w:w="4842" w:type="dxa"/>
                </w:tcPr>
                <w:p w:rsidR="00356358" w:rsidRDefault="00356358" w:rsidP="00356358">
                  <w:pPr>
                    <w:spacing w:after="0" w:line="240" w:lineRule="auto"/>
                    <w:ind w:firstLine="0"/>
                    <w:jc w:val="center"/>
                    <w:rPr>
                      <w:noProof/>
                    </w:rPr>
                  </w:pPr>
                  <w:r w:rsidRPr="00356358">
                    <w:rPr>
                      <w:noProof/>
                    </w:rPr>
                    <w:drawing>
                      <wp:inline distT="0" distB="0" distL="0" distR="0">
                        <wp:extent cx="1553387" cy="1440000"/>
                        <wp:effectExtent l="19050" t="0" r="8713"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3387" cy="1440000"/>
                                </a:xfrm>
                                <a:prstGeom prst="rect">
                                  <a:avLst/>
                                </a:prstGeom>
                                <a:noFill/>
                              </pic:spPr>
                            </pic:pic>
                          </a:graphicData>
                        </a:graphic>
                      </wp:inline>
                    </w:drawing>
                  </w:r>
                </w:p>
              </w:tc>
            </w:tr>
          </w:tbl>
          <w:p w:rsidR="00392728" w:rsidRPr="00CC132D" w:rsidRDefault="00392728" w:rsidP="00356358">
            <w:pPr>
              <w:spacing w:after="0" w:line="240" w:lineRule="auto"/>
              <w:ind w:firstLine="0"/>
              <w:jc w:val="center"/>
              <w:rPr>
                <w:i/>
                <w:noProof/>
              </w:rPr>
            </w:pPr>
            <w:r w:rsidRPr="00CC132D">
              <w:rPr>
                <w:i/>
                <w:noProof/>
              </w:rPr>
              <w:t xml:space="preserve">Слика </w:t>
            </w:r>
            <w:r w:rsidR="007F6B87">
              <w:rPr>
                <w:i/>
                <w:noProof/>
              </w:rPr>
              <w:t>7.</w:t>
            </w:r>
            <w:r w:rsidRPr="00CC132D">
              <w:rPr>
                <w:i/>
                <w:noProof/>
              </w:rPr>
              <w:t>5. Желудац и напајање</w:t>
            </w:r>
          </w:p>
          <w:p w:rsidR="00392728" w:rsidRDefault="00392728" w:rsidP="001B5A1D">
            <w:pPr>
              <w:spacing w:after="0" w:line="240" w:lineRule="auto"/>
              <w:rPr>
                <w:noProof/>
              </w:rPr>
            </w:pPr>
          </w:p>
          <w:p w:rsidR="00392728" w:rsidRDefault="00392728" w:rsidP="001B5A1D">
            <w:pPr>
              <w:spacing w:after="0" w:line="240" w:lineRule="auto"/>
              <w:rPr>
                <w:noProof/>
              </w:rPr>
            </w:pPr>
            <w:r>
              <w:rPr>
                <w:noProof/>
              </w:rPr>
              <w:t xml:space="preserve">Као што желудац прерађује храну коју смо појели </w:t>
            </w:r>
            <w:r w:rsidR="00CC132D">
              <w:rPr>
                <w:noProof/>
              </w:rPr>
              <w:t xml:space="preserve">па нам да снагу, </w:t>
            </w:r>
            <w:r>
              <w:rPr>
                <w:noProof/>
              </w:rPr>
              <w:t xml:space="preserve">тако и напајање врши </w:t>
            </w:r>
            <w:r w:rsidR="00CC132D">
              <w:rPr>
                <w:noProof/>
              </w:rPr>
              <w:t xml:space="preserve">сличну </w:t>
            </w:r>
            <w:r>
              <w:rPr>
                <w:noProof/>
              </w:rPr>
              <w:t>функцију у рачинару</w:t>
            </w:r>
            <w:r w:rsidR="00CC132D">
              <w:rPr>
                <w:noProof/>
              </w:rPr>
              <w:t>- даје снагу рачунару за рад</w:t>
            </w:r>
            <w:r>
              <w:rPr>
                <w:noProof/>
              </w:rPr>
              <w:t>.</w:t>
            </w:r>
          </w:p>
          <w:p w:rsidR="00D4467B" w:rsidRDefault="00D4467B" w:rsidP="001B5A1D">
            <w:pPr>
              <w:spacing w:after="0" w:line="240" w:lineRule="auto"/>
              <w:rPr>
                <w:noProof/>
              </w:rPr>
            </w:pPr>
          </w:p>
          <w:p w:rsidR="00D4467B" w:rsidRDefault="00392728" w:rsidP="001B5A1D">
            <w:pPr>
              <w:spacing w:after="0" w:line="240" w:lineRule="auto"/>
              <w:rPr>
                <w:noProof/>
              </w:rPr>
            </w:pPr>
            <w:r>
              <w:rPr>
                <w:noProof/>
              </w:rPr>
              <w:t>Пети</w:t>
            </w:r>
            <w:r w:rsidR="00D4467B">
              <w:rPr>
                <w:noProof/>
              </w:rPr>
              <w:t xml:space="preserve"> слајд:</w:t>
            </w:r>
          </w:p>
          <w:p w:rsidR="00356358" w:rsidRPr="00356358" w:rsidRDefault="00356358" w:rsidP="001B5A1D">
            <w:pPr>
              <w:spacing w:after="0" w:line="240" w:lineRule="auto"/>
              <w:rPr>
                <w:noProof/>
              </w:rPr>
            </w:pPr>
          </w:p>
          <w:p w:rsidR="00D4467B" w:rsidRDefault="00D4467B" w:rsidP="001B5A1D">
            <w:pPr>
              <w:spacing w:after="0" w:line="240" w:lineRule="auto"/>
              <w:rPr>
                <w:noProof/>
              </w:rPr>
            </w:pPr>
            <w:r>
              <w:rPr>
                <w:noProof/>
              </w:rPr>
              <w:drawing>
                <wp:inline distT="0" distB="0" distL="0" distR="0">
                  <wp:extent cx="882690" cy="972921"/>
                  <wp:effectExtent l="0" t="0" r="0" b="0"/>
                  <wp:docPr id="5124" name="Picture 4" descr="Ð ÐµÐ·ÑÐ»ÑÐ°Ñ ÑÐ»Ð¸ÐºÐ° Ð·Ð° memorija racun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Ð ÐµÐ·ÑÐ»ÑÐ°Ñ ÑÐ»Ð¸ÐºÐ° Ð·Ð° memorija racunara"/>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601" cy="973925"/>
                          </a:xfrm>
                          <a:prstGeom prst="rect">
                            <a:avLst/>
                          </a:prstGeom>
                          <a:noFill/>
                          <a:extLst/>
                        </pic:spPr>
                      </pic:pic>
                    </a:graphicData>
                  </a:graphic>
                </wp:inline>
              </w:drawing>
            </w:r>
            <w:r w:rsidRPr="00D4467B">
              <w:rPr>
                <w:noProof/>
              </w:rPr>
              <w:drawing>
                <wp:inline distT="0" distB="0" distL="0" distR="0">
                  <wp:extent cx="811337" cy="992124"/>
                  <wp:effectExtent l="0" t="0" r="0" b="0"/>
                  <wp:docPr id="5122" name="Picture 2" descr="C:\Users\Rollie\Desktop\news_2009_april_mozak_50004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Rollie\Desktop\news_2009_april_mozak_500041997.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636" cy="991267"/>
                          </a:xfrm>
                          <a:prstGeom prst="rect">
                            <a:avLst/>
                          </a:prstGeom>
                          <a:noFill/>
                          <a:extLst/>
                        </pic:spPr>
                      </pic:pic>
                    </a:graphicData>
                  </a:graphic>
                </wp:inline>
              </w:drawing>
            </w:r>
            <w:r w:rsidR="00944280">
              <w:rPr>
                <w:noProof/>
              </w:rPr>
              <w:drawing>
                <wp:inline distT="0" distB="0" distL="0" distR="0">
                  <wp:extent cx="1748673" cy="1253216"/>
                  <wp:effectExtent l="0" t="0" r="0" b="0"/>
                  <wp:docPr id="9" name="Picture 4" descr="Ð ÐµÐ·ÑÐ»ÑÐ°Ñ ÑÐ»Ð¸ÐºÐ° Ð·Ð° proce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Ð ÐµÐ·ÑÐ»ÑÐ°Ñ ÑÐ»Ð¸ÐºÐ° Ð·Ð° procesor"/>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576" cy="1256013"/>
                          </a:xfrm>
                          <a:prstGeom prst="rect">
                            <a:avLst/>
                          </a:prstGeom>
                          <a:noFill/>
                          <a:extLst/>
                        </pic:spPr>
                      </pic:pic>
                    </a:graphicData>
                  </a:graphic>
                </wp:inline>
              </w:drawing>
            </w:r>
          </w:p>
          <w:p w:rsidR="00D4467B" w:rsidRPr="00CC132D" w:rsidRDefault="00D4467B" w:rsidP="00356358">
            <w:pPr>
              <w:spacing w:after="0" w:line="240" w:lineRule="auto"/>
              <w:ind w:firstLine="0"/>
              <w:jc w:val="center"/>
              <w:rPr>
                <w:i/>
                <w:color w:val="000000" w:themeColor="text1"/>
                <w:szCs w:val="24"/>
              </w:rPr>
            </w:pPr>
            <w:r w:rsidRPr="00CC132D">
              <w:rPr>
                <w:i/>
                <w:color w:val="000000" w:themeColor="text1"/>
                <w:szCs w:val="24"/>
              </w:rPr>
              <w:t>Слика</w:t>
            </w:r>
            <w:r w:rsidR="007F6B87">
              <w:rPr>
                <w:i/>
                <w:color w:val="000000" w:themeColor="text1"/>
                <w:szCs w:val="24"/>
              </w:rPr>
              <w:t>7.</w:t>
            </w:r>
            <w:r w:rsidR="00392728" w:rsidRPr="00CC132D">
              <w:rPr>
                <w:i/>
                <w:color w:val="000000" w:themeColor="text1"/>
                <w:szCs w:val="24"/>
              </w:rPr>
              <w:t>6</w:t>
            </w:r>
            <w:r w:rsidR="00944280" w:rsidRPr="00CC132D">
              <w:rPr>
                <w:i/>
                <w:color w:val="000000" w:themeColor="text1"/>
                <w:szCs w:val="24"/>
              </w:rPr>
              <w:t>. Меморија, процесор и мозак</w:t>
            </w:r>
          </w:p>
          <w:p w:rsidR="00D4467B" w:rsidRDefault="00D4467B" w:rsidP="001B5A1D">
            <w:pPr>
              <w:spacing w:after="0" w:line="240" w:lineRule="auto"/>
              <w:rPr>
                <w:color w:val="000000" w:themeColor="text1"/>
                <w:szCs w:val="24"/>
              </w:rPr>
            </w:pPr>
            <w:r>
              <w:rPr>
                <w:color w:val="000000" w:themeColor="text1"/>
                <w:szCs w:val="24"/>
              </w:rPr>
              <w:lastRenderedPageBreak/>
              <w:t xml:space="preserve">Другари, </w:t>
            </w:r>
            <w:r w:rsidR="00EE1364">
              <w:rPr>
                <w:color w:val="000000" w:themeColor="text1"/>
                <w:szCs w:val="24"/>
              </w:rPr>
              <w:t>‘</w:t>
            </w:r>
            <w:r>
              <w:rPr>
                <w:color w:val="000000" w:themeColor="text1"/>
                <w:szCs w:val="24"/>
              </w:rPr>
              <w:t>јел знате неку рецитацију?</w:t>
            </w:r>
          </w:p>
          <w:p w:rsidR="00D4467B" w:rsidRDefault="00D4467B" w:rsidP="001B5A1D">
            <w:pPr>
              <w:spacing w:after="0" w:line="240" w:lineRule="auto"/>
              <w:rPr>
                <w:color w:val="000000" w:themeColor="text1"/>
                <w:szCs w:val="24"/>
              </w:rPr>
            </w:pPr>
            <w:r>
              <w:rPr>
                <w:color w:val="000000" w:themeColor="text1"/>
                <w:szCs w:val="24"/>
              </w:rPr>
              <w:t>Деца : Знамо.</w:t>
            </w:r>
          </w:p>
          <w:p w:rsidR="00D4467B" w:rsidRDefault="00C35A74" w:rsidP="001B5A1D">
            <w:pPr>
              <w:spacing w:after="0" w:line="240" w:lineRule="auto"/>
              <w:rPr>
                <w:color w:val="000000" w:themeColor="text1"/>
                <w:szCs w:val="24"/>
              </w:rPr>
            </w:pPr>
            <w:r>
              <w:rPr>
                <w:color w:val="000000" w:themeColor="text1"/>
                <w:szCs w:val="24"/>
              </w:rPr>
              <w:t>Коју знате да ми изрецитујете?</w:t>
            </w:r>
          </w:p>
          <w:p w:rsidR="00C35A74" w:rsidRDefault="00C35A74" w:rsidP="001B5A1D">
            <w:pPr>
              <w:spacing w:after="0" w:line="240" w:lineRule="auto"/>
              <w:rPr>
                <w:color w:val="000000" w:themeColor="text1"/>
                <w:szCs w:val="24"/>
              </w:rPr>
            </w:pPr>
            <w:r>
              <w:rPr>
                <w:color w:val="000000" w:themeColor="text1"/>
                <w:szCs w:val="24"/>
              </w:rPr>
              <w:t xml:space="preserve">Деца : </w:t>
            </w:r>
            <w:r w:rsidRPr="00C35A74">
              <w:rPr>
                <w:color w:val="000000" w:themeColor="text1"/>
                <w:szCs w:val="24"/>
              </w:rPr>
              <w:t>Стиже зима</w:t>
            </w:r>
          </w:p>
          <w:p w:rsidR="00C35A74" w:rsidRDefault="00C35A74" w:rsidP="001B5A1D">
            <w:pPr>
              <w:spacing w:after="0" w:line="240" w:lineRule="auto"/>
              <w:rPr>
                <w:color w:val="000000" w:themeColor="text1"/>
                <w:szCs w:val="24"/>
              </w:rPr>
            </w:pPr>
          </w:p>
          <w:p w:rsidR="00C35A74" w:rsidRPr="00C35A74" w:rsidRDefault="00C35A74" w:rsidP="00C35A74">
            <w:pPr>
              <w:spacing w:after="0" w:line="240" w:lineRule="auto"/>
              <w:rPr>
                <w:i/>
                <w:color w:val="000000" w:themeColor="text1"/>
                <w:szCs w:val="24"/>
              </w:rPr>
            </w:pPr>
            <w:r w:rsidRPr="00C35A74">
              <w:rPr>
                <w:i/>
                <w:color w:val="000000" w:themeColor="text1"/>
                <w:szCs w:val="24"/>
              </w:rPr>
              <w:t>Зима стиже у капуту</w:t>
            </w:r>
          </w:p>
          <w:p w:rsidR="00C35A74" w:rsidRPr="00C35A74" w:rsidRDefault="00C35A74" w:rsidP="00C35A74">
            <w:pPr>
              <w:spacing w:after="0" w:line="240" w:lineRule="auto"/>
              <w:rPr>
                <w:i/>
                <w:color w:val="000000" w:themeColor="text1"/>
                <w:szCs w:val="24"/>
              </w:rPr>
            </w:pPr>
            <w:r w:rsidRPr="00C35A74">
              <w:rPr>
                <w:i/>
                <w:color w:val="000000" w:themeColor="text1"/>
                <w:szCs w:val="24"/>
              </w:rPr>
              <w:t>да замени јесен жуту.</w:t>
            </w:r>
          </w:p>
          <w:p w:rsidR="00C35A74" w:rsidRPr="00C35A74" w:rsidRDefault="00C35A74" w:rsidP="00C35A74">
            <w:pPr>
              <w:spacing w:after="0" w:line="240" w:lineRule="auto"/>
              <w:rPr>
                <w:i/>
                <w:color w:val="000000" w:themeColor="text1"/>
                <w:szCs w:val="24"/>
              </w:rPr>
            </w:pPr>
            <w:r w:rsidRPr="00C35A74">
              <w:rPr>
                <w:i/>
                <w:color w:val="000000" w:themeColor="text1"/>
                <w:szCs w:val="24"/>
              </w:rPr>
              <w:t>Долази нам хладна с</w:t>
            </w:r>
            <w:r w:rsidR="00EE1364">
              <w:rPr>
                <w:i/>
                <w:color w:val="000000" w:themeColor="text1"/>
                <w:szCs w:val="24"/>
              </w:rPr>
              <w:t xml:space="preserve"> </w:t>
            </w:r>
            <w:r w:rsidRPr="00C35A74">
              <w:rPr>
                <w:i/>
                <w:color w:val="000000" w:themeColor="text1"/>
                <w:szCs w:val="24"/>
              </w:rPr>
              <w:t>брега</w:t>
            </w:r>
          </w:p>
          <w:p w:rsidR="00C35A74" w:rsidRPr="00C35A74" w:rsidRDefault="00C35A74" w:rsidP="00C35A74">
            <w:pPr>
              <w:spacing w:after="0" w:line="240" w:lineRule="auto"/>
              <w:rPr>
                <w:i/>
                <w:color w:val="000000" w:themeColor="text1"/>
                <w:szCs w:val="24"/>
              </w:rPr>
            </w:pPr>
            <w:r w:rsidRPr="00C35A74">
              <w:rPr>
                <w:i/>
                <w:color w:val="000000" w:themeColor="text1"/>
                <w:szCs w:val="24"/>
              </w:rPr>
              <w:t>и доноси много снега.</w:t>
            </w:r>
          </w:p>
          <w:p w:rsidR="00C35A74" w:rsidRPr="00C35A74" w:rsidRDefault="00C35A74" w:rsidP="00C35A74">
            <w:pPr>
              <w:spacing w:after="0" w:line="240" w:lineRule="auto"/>
              <w:rPr>
                <w:i/>
                <w:color w:val="000000" w:themeColor="text1"/>
                <w:szCs w:val="24"/>
              </w:rPr>
            </w:pPr>
          </w:p>
          <w:p w:rsidR="00C35A74" w:rsidRPr="00C35A74" w:rsidRDefault="00C35A74" w:rsidP="00C35A74">
            <w:pPr>
              <w:spacing w:after="0" w:line="240" w:lineRule="auto"/>
              <w:rPr>
                <w:i/>
                <w:color w:val="000000" w:themeColor="text1"/>
                <w:szCs w:val="24"/>
              </w:rPr>
            </w:pPr>
            <w:r w:rsidRPr="00C35A74">
              <w:rPr>
                <w:i/>
                <w:color w:val="000000" w:themeColor="text1"/>
                <w:szCs w:val="24"/>
              </w:rPr>
              <w:t>Њене беле пахуљице</w:t>
            </w:r>
          </w:p>
          <w:p w:rsidR="00C35A74" w:rsidRPr="00C35A74" w:rsidRDefault="00C35A74" w:rsidP="00C35A74">
            <w:pPr>
              <w:spacing w:after="0" w:line="240" w:lineRule="auto"/>
              <w:rPr>
                <w:i/>
                <w:color w:val="000000" w:themeColor="text1"/>
                <w:szCs w:val="24"/>
              </w:rPr>
            </w:pPr>
            <w:r w:rsidRPr="00C35A74">
              <w:rPr>
                <w:i/>
                <w:color w:val="000000" w:themeColor="text1"/>
                <w:szCs w:val="24"/>
              </w:rPr>
              <w:t>слећу на кров и лице.</w:t>
            </w:r>
          </w:p>
          <w:p w:rsidR="00C35A74" w:rsidRPr="00C35A74" w:rsidRDefault="00C35A74" w:rsidP="00C35A74">
            <w:pPr>
              <w:spacing w:after="0" w:line="240" w:lineRule="auto"/>
              <w:rPr>
                <w:i/>
                <w:color w:val="000000" w:themeColor="text1"/>
                <w:szCs w:val="24"/>
              </w:rPr>
            </w:pPr>
            <w:r w:rsidRPr="00C35A74">
              <w:rPr>
                <w:i/>
                <w:color w:val="000000" w:themeColor="text1"/>
                <w:szCs w:val="24"/>
              </w:rPr>
              <w:t>Свима даје се на знање</w:t>
            </w:r>
          </w:p>
          <w:p w:rsidR="00C35A74" w:rsidRPr="00C35A74" w:rsidRDefault="00C35A74" w:rsidP="00C35A74">
            <w:pPr>
              <w:spacing w:after="0" w:line="240" w:lineRule="auto"/>
              <w:rPr>
                <w:i/>
                <w:color w:val="000000" w:themeColor="text1"/>
                <w:szCs w:val="24"/>
              </w:rPr>
            </w:pPr>
            <w:r w:rsidRPr="00C35A74">
              <w:rPr>
                <w:i/>
                <w:color w:val="000000" w:themeColor="text1"/>
                <w:szCs w:val="24"/>
              </w:rPr>
              <w:t>да се спреме на санкање.</w:t>
            </w:r>
          </w:p>
          <w:p w:rsidR="00C35A74" w:rsidRPr="00C35A74" w:rsidRDefault="00C35A74" w:rsidP="00C35A74">
            <w:pPr>
              <w:spacing w:after="0" w:line="240" w:lineRule="auto"/>
              <w:rPr>
                <w:i/>
                <w:color w:val="000000" w:themeColor="text1"/>
                <w:szCs w:val="24"/>
              </w:rPr>
            </w:pPr>
          </w:p>
          <w:p w:rsidR="00C35A74" w:rsidRPr="00C35A74" w:rsidRDefault="00C35A74" w:rsidP="00C35A74">
            <w:pPr>
              <w:spacing w:after="0" w:line="240" w:lineRule="auto"/>
              <w:rPr>
                <w:i/>
                <w:color w:val="000000" w:themeColor="text1"/>
                <w:szCs w:val="24"/>
              </w:rPr>
            </w:pPr>
            <w:r w:rsidRPr="00C35A74">
              <w:rPr>
                <w:i/>
                <w:color w:val="000000" w:themeColor="text1"/>
                <w:szCs w:val="24"/>
              </w:rPr>
              <w:t>Да изнесу саонице</w:t>
            </w:r>
          </w:p>
          <w:p w:rsidR="00C35A74" w:rsidRPr="00C35A74" w:rsidRDefault="00C35A74" w:rsidP="00C35A74">
            <w:pPr>
              <w:spacing w:after="0" w:line="240" w:lineRule="auto"/>
              <w:rPr>
                <w:i/>
                <w:color w:val="000000" w:themeColor="text1"/>
                <w:szCs w:val="24"/>
              </w:rPr>
            </w:pPr>
            <w:r w:rsidRPr="00C35A74">
              <w:rPr>
                <w:i/>
                <w:color w:val="000000" w:themeColor="text1"/>
                <w:szCs w:val="24"/>
              </w:rPr>
              <w:t>и припреме рукавице,</w:t>
            </w:r>
          </w:p>
          <w:p w:rsidR="00C35A74" w:rsidRPr="00C35A74" w:rsidRDefault="00C35A74" w:rsidP="00C35A74">
            <w:pPr>
              <w:spacing w:after="0" w:line="240" w:lineRule="auto"/>
              <w:rPr>
                <w:i/>
                <w:color w:val="000000" w:themeColor="text1"/>
                <w:szCs w:val="24"/>
              </w:rPr>
            </w:pPr>
            <w:r w:rsidRPr="00C35A74">
              <w:rPr>
                <w:i/>
                <w:color w:val="000000" w:themeColor="text1"/>
                <w:szCs w:val="24"/>
              </w:rPr>
              <w:t>шалове и топле капе.</w:t>
            </w:r>
          </w:p>
          <w:p w:rsidR="00C35A74" w:rsidRPr="00C35A74" w:rsidRDefault="00C35A74" w:rsidP="00C35A74">
            <w:pPr>
              <w:spacing w:after="0" w:line="240" w:lineRule="auto"/>
              <w:rPr>
                <w:i/>
                <w:color w:val="000000" w:themeColor="text1"/>
                <w:szCs w:val="24"/>
              </w:rPr>
            </w:pPr>
            <w:r w:rsidRPr="00C35A74">
              <w:rPr>
                <w:i/>
                <w:color w:val="000000" w:themeColor="text1"/>
                <w:szCs w:val="24"/>
              </w:rPr>
              <w:t>Капут, џемпер и чарапе.</w:t>
            </w:r>
          </w:p>
          <w:p w:rsidR="00C35A74" w:rsidRPr="00C35A74" w:rsidRDefault="00C35A74" w:rsidP="00C35A74">
            <w:pPr>
              <w:spacing w:after="0" w:line="240" w:lineRule="auto"/>
              <w:rPr>
                <w:i/>
                <w:color w:val="000000" w:themeColor="text1"/>
                <w:szCs w:val="24"/>
              </w:rPr>
            </w:pPr>
            <w:r w:rsidRPr="00C35A74">
              <w:rPr>
                <w:i/>
                <w:color w:val="000000" w:themeColor="text1"/>
                <w:szCs w:val="24"/>
              </w:rPr>
              <w:t>Па да деци од студени</w:t>
            </w:r>
          </w:p>
          <w:p w:rsidR="00C35A74" w:rsidRDefault="00C35A74" w:rsidP="00C35A74">
            <w:pPr>
              <w:spacing w:after="0" w:line="240" w:lineRule="auto"/>
              <w:rPr>
                <w:i/>
                <w:color w:val="000000" w:themeColor="text1"/>
                <w:szCs w:val="24"/>
              </w:rPr>
            </w:pPr>
            <w:r w:rsidRPr="00C35A74">
              <w:rPr>
                <w:i/>
                <w:color w:val="000000" w:themeColor="text1"/>
                <w:szCs w:val="24"/>
              </w:rPr>
              <w:t>само носић поцрвени.</w:t>
            </w:r>
          </w:p>
          <w:p w:rsidR="00356358" w:rsidRPr="00356358" w:rsidRDefault="00356358" w:rsidP="00C35A74">
            <w:pPr>
              <w:spacing w:after="0" w:line="240" w:lineRule="auto"/>
              <w:rPr>
                <w:i/>
                <w:color w:val="000000" w:themeColor="text1"/>
                <w:szCs w:val="24"/>
              </w:rPr>
            </w:pPr>
          </w:p>
          <w:p w:rsidR="00C35A74" w:rsidRDefault="00C35A74" w:rsidP="00C35A74">
            <w:pPr>
              <w:spacing w:after="0" w:line="240" w:lineRule="auto"/>
              <w:rPr>
                <w:color w:val="000000" w:themeColor="text1"/>
                <w:szCs w:val="24"/>
              </w:rPr>
            </w:pPr>
            <w:r>
              <w:rPr>
                <w:color w:val="000000" w:themeColor="text1"/>
                <w:szCs w:val="24"/>
              </w:rPr>
              <w:t>Свака част, хајде реците ми како сте запамтили рецитацију, који Вам је то орган потребан за памћење а налази се у вашим главицама?</w:t>
            </w:r>
          </w:p>
          <w:p w:rsidR="00C35A74" w:rsidRDefault="00C35A74" w:rsidP="00C35A74">
            <w:pPr>
              <w:spacing w:after="0" w:line="240" w:lineRule="auto"/>
              <w:rPr>
                <w:color w:val="000000" w:themeColor="text1"/>
                <w:szCs w:val="24"/>
              </w:rPr>
            </w:pPr>
            <w:r>
              <w:rPr>
                <w:color w:val="000000" w:themeColor="text1"/>
                <w:szCs w:val="24"/>
              </w:rPr>
              <w:t>Деца : Мозак.</w:t>
            </w:r>
          </w:p>
          <w:p w:rsidR="00C35A74" w:rsidRDefault="00C35A74" w:rsidP="00C35A74">
            <w:pPr>
              <w:spacing w:after="0" w:line="240" w:lineRule="auto"/>
              <w:rPr>
                <w:color w:val="000000" w:themeColor="text1"/>
                <w:szCs w:val="24"/>
              </w:rPr>
            </w:pPr>
            <w:r>
              <w:rPr>
                <w:color w:val="000000" w:themeColor="text1"/>
                <w:szCs w:val="24"/>
              </w:rPr>
              <w:t>Тако је, помоћу мозга ми памтимо разне информације које смо чули, и тако памтимо, а сталним понављање</w:t>
            </w:r>
            <w:r w:rsidR="00EE1364">
              <w:rPr>
                <w:color w:val="000000" w:themeColor="text1"/>
                <w:szCs w:val="24"/>
              </w:rPr>
              <w:t>м не дозвољавамо да се заборави.</w:t>
            </w:r>
            <w:r>
              <w:rPr>
                <w:color w:val="000000" w:themeColor="text1"/>
                <w:szCs w:val="24"/>
              </w:rPr>
              <w:t xml:space="preserve"> </w:t>
            </w:r>
            <w:r w:rsidR="00EE1364">
              <w:rPr>
                <w:color w:val="000000" w:themeColor="text1"/>
                <w:szCs w:val="24"/>
              </w:rPr>
              <w:t>Е,</w:t>
            </w:r>
            <w:r>
              <w:rPr>
                <w:color w:val="000000" w:themeColor="text1"/>
                <w:szCs w:val="24"/>
              </w:rPr>
              <w:t xml:space="preserve"> исто тако и рачунар има меморију као ми мозак, и тако меморија памти све оно што смо унели у рачунар.</w:t>
            </w:r>
          </w:p>
          <w:p w:rsidR="00C35A74" w:rsidRDefault="00C35A74" w:rsidP="00C35A74">
            <w:pPr>
              <w:spacing w:after="0" w:line="240" w:lineRule="auto"/>
              <w:rPr>
                <w:color w:val="000000" w:themeColor="text1"/>
                <w:szCs w:val="24"/>
              </w:rPr>
            </w:pPr>
          </w:p>
          <w:p w:rsidR="00C35A74" w:rsidRDefault="00392728" w:rsidP="00C35A74">
            <w:pPr>
              <w:spacing w:after="0" w:line="240" w:lineRule="auto"/>
              <w:rPr>
                <w:color w:val="000000" w:themeColor="text1"/>
                <w:szCs w:val="24"/>
              </w:rPr>
            </w:pPr>
            <w:r>
              <w:rPr>
                <w:color w:val="000000" w:themeColor="text1"/>
                <w:szCs w:val="24"/>
              </w:rPr>
              <w:t>Шести</w:t>
            </w:r>
            <w:r w:rsidR="00C35A74">
              <w:rPr>
                <w:color w:val="000000" w:themeColor="text1"/>
                <w:szCs w:val="24"/>
              </w:rPr>
              <w:t xml:space="preserve"> слајд:</w:t>
            </w:r>
          </w:p>
          <w:p w:rsidR="00C35A74" w:rsidRDefault="00C35A74" w:rsidP="00C35A74">
            <w:pPr>
              <w:spacing w:after="0" w:line="240" w:lineRule="auto"/>
              <w:rPr>
                <w:color w:val="000000" w:themeColor="text1"/>
                <w:szCs w:val="24"/>
              </w:rPr>
            </w:pPr>
          </w:p>
          <w:p w:rsidR="00C35A74" w:rsidRDefault="00C35A74" w:rsidP="00C35A74">
            <w:pPr>
              <w:spacing w:after="0" w:line="240" w:lineRule="auto"/>
              <w:rPr>
                <w:noProof/>
              </w:rPr>
            </w:pPr>
            <w:r>
              <w:rPr>
                <w:noProof/>
              </w:rPr>
              <w:drawing>
                <wp:inline distT="0" distB="0" distL="0" distR="0">
                  <wp:extent cx="1097280" cy="969456"/>
                  <wp:effectExtent l="19050" t="0" r="7620" b="0"/>
                  <wp:docPr id="6146" name="Picture 2" descr="C:\Users\Rollie\Desktop\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Rollie\Desktop\1(20).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1526" cy="973208"/>
                          </a:xfrm>
                          <a:prstGeom prst="rect">
                            <a:avLst/>
                          </a:prstGeom>
                          <a:noFill/>
                          <a:extLst/>
                        </pic:spPr>
                      </pic:pic>
                    </a:graphicData>
                  </a:graphic>
                </wp:inline>
              </w:drawing>
            </w:r>
            <w:r w:rsidRPr="00C35A74">
              <w:rPr>
                <w:noProof/>
                <w:color w:val="000000" w:themeColor="text1"/>
                <w:szCs w:val="24"/>
              </w:rPr>
              <w:drawing>
                <wp:inline distT="0" distB="0" distL="0" distR="0">
                  <wp:extent cx="1396282" cy="1132759"/>
                  <wp:effectExtent l="19050" t="0" r="0" b="0"/>
                  <wp:docPr id="6148" name="Picture 4" descr="Ð ÐµÐ·ÑÐ»ÑÐ°Ñ ÑÐ»Ð¸ÐºÐ° Ð·Ð°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Ð ÐµÐ·ÑÐ»ÑÐ°Ñ ÑÐ»Ð¸ÐºÐ° Ð·Ð° monitor"/>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346" cy="1138490"/>
                          </a:xfrm>
                          <a:prstGeom prst="rect">
                            <a:avLst/>
                          </a:prstGeom>
                          <a:noFill/>
                          <a:extLst/>
                        </pic:spPr>
                      </pic:pic>
                    </a:graphicData>
                  </a:graphic>
                </wp:inline>
              </w:drawing>
            </w:r>
          </w:p>
          <w:p w:rsidR="00C35A74" w:rsidRPr="00CC132D" w:rsidRDefault="00C35A74" w:rsidP="00356358">
            <w:pPr>
              <w:spacing w:after="0" w:line="240" w:lineRule="auto"/>
              <w:ind w:firstLine="0"/>
              <w:jc w:val="center"/>
              <w:rPr>
                <w:i/>
                <w:noProof/>
              </w:rPr>
            </w:pPr>
            <w:r w:rsidRPr="00CC132D">
              <w:rPr>
                <w:i/>
                <w:noProof/>
              </w:rPr>
              <w:t>Слика</w:t>
            </w:r>
            <w:r w:rsidR="007F6B87">
              <w:rPr>
                <w:i/>
                <w:noProof/>
              </w:rPr>
              <w:t>7.</w:t>
            </w:r>
            <w:r w:rsidR="00392728" w:rsidRPr="00CC132D">
              <w:rPr>
                <w:i/>
                <w:noProof/>
              </w:rPr>
              <w:t>7</w:t>
            </w:r>
            <w:r w:rsidRPr="00CC132D">
              <w:rPr>
                <w:i/>
                <w:noProof/>
              </w:rPr>
              <w:t>. Очи и монитор</w:t>
            </w:r>
          </w:p>
          <w:p w:rsidR="00944280" w:rsidRDefault="00944280" w:rsidP="00C35A74">
            <w:pPr>
              <w:spacing w:after="0" w:line="240" w:lineRule="auto"/>
              <w:rPr>
                <w:noProof/>
              </w:rPr>
            </w:pPr>
          </w:p>
          <w:p w:rsidR="00C35A74" w:rsidRDefault="00544B8B" w:rsidP="00C35A74">
            <w:pPr>
              <w:spacing w:after="0" w:line="240" w:lineRule="auto"/>
              <w:rPr>
                <w:noProof/>
              </w:rPr>
            </w:pPr>
            <w:r>
              <w:rPr>
                <w:noProof/>
              </w:rPr>
              <w:t>Децо шта  је на овом слајду?</w:t>
            </w:r>
          </w:p>
          <w:p w:rsidR="00544B8B" w:rsidRDefault="00544B8B" w:rsidP="00C35A74">
            <w:pPr>
              <w:spacing w:after="0" w:line="240" w:lineRule="auto"/>
              <w:rPr>
                <w:noProof/>
              </w:rPr>
            </w:pPr>
            <w:r>
              <w:rPr>
                <w:noProof/>
              </w:rPr>
              <w:t>Деца : Очи и монитор.</w:t>
            </w:r>
          </w:p>
          <w:p w:rsidR="00544B8B" w:rsidRDefault="00544B8B" w:rsidP="00C35A74">
            <w:pPr>
              <w:spacing w:after="0" w:line="240" w:lineRule="auto"/>
              <w:rPr>
                <w:noProof/>
              </w:rPr>
            </w:pPr>
            <w:r>
              <w:rPr>
                <w:noProof/>
              </w:rPr>
              <w:t xml:space="preserve"> Очи нам служе да видимо све око нас, а монитор служи за приказивање слика, видеа и слично.</w:t>
            </w:r>
          </w:p>
          <w:p w:rsidR="00544B8B" w:rsidRDefault="00544B8B" w:rsidP="00C35A74">
            <w:pPr>
              <w:spacing w:after="0" w:line="240" w:lineRule="auto"/>
              <w:rPr>
                <w:noProof/>
              </w:rPr>
            </w:pPr>
          </w:p>
          <w:p w:rsidR="00544B8B" w:rsidRDefault="00392728" w:rsidP="00C35A74">
            <w:pPr>
              <w:spacing w:after="0" w:line="240" w:lineRule="auto"/>
              <w:rPr>
                <w:noProof/>
              </w:rPr>
            </w:pPr>
            <w:r>
              <w:rPr>
                <w:noProof/>
              </w:rPr>
              <w:t xml:space="preserve">Седми </w:t>
            </w:r>
            <w:r w:rsidR="00544B8B">
              <w:rPr>
                <w:noProof/>
              </w:rPr>
              <w:t>слајд:</w:t>
            </w:r>
          </w:p>
          <w:p w:rsidR="00356358" w:rsidRPr="00356358" w:rsidRDefault="00356358" w:rsidP="00C35A74">
            <w:pPr>
              <w:spacing w:after="0" w:line="240" w:lineRule="auto"/>
              <w:rPr>
                <w:noProof/>
              </w:rPr>
            </w:pPr>
          </w:p>
          <w:p w:rsidR="00544B8B" w:rsidRDefault="00544B8B" w:rsidP="00C35A74">
            <w:pPr>
              <w:spacing w:after="0" w:line="240" w:lineRule="auto"/>
              <w:rPr>
                <w:noProof/>
              </w:rPr>
            </w:pPr>
            <w:r>
              <w:rPr>
                <w:noProof/>
              </w:rPr>
              <w:drawing>
                <wp:inline distT="0" distB="0" distL="0" distR="0">
                  <wp:extent cx="790042" cy="511585"/>
                  <wp:effectExtent l="0" t="0" r="0" b="0"/>
                  <wp:docPr id="2" name="Picture 6" descr="Ð ÐµÐ·ÑÐ»ÑÐ°Ñ ÑÐ»Ð¸ÐºÐ° Ð·Ð° 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Ð ÐµÐ·ÑÐ»ÑÐ°Ñ ÑÐ»Ð¸ÐºÐ° Ð·Ð° mis"/>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870" cy="512121"/>
                          </a:xfrm>
                          <a:prstGeom prst="rect">
                            <a:avLst/>
                          </a:prstGeom>
                          <a:noFill/>
                          <a:extLst/>
                        </pic:spPr>
                      </pic:pic>
                    </a:graphicData>
                  </a:graphic>
                </wp:inline>
              </w:drawing>
            </w:r>
          </w:p>
          <w:p w:rsidR="00544B8B" w:rsidRDefault="00544B8B" w:rsidP="00C35A74">
            <w:pPr>
              <w:spacing w:after="0" w:line="240" w:lineRule="auto"/>
              <w:rPr>
                <w:noProof/>
              </w:rPr>
            </w:pPr>
            <w:r>
              <w:rPr>
                <w:noProof/>
              </w:rPr>
              <w:drawing>
                <wp:inline distT="0" distB="0" distL="0" distR="0">
                  <wp:extent cx="1638745" cy="1445861"/>
                  <wp:effectExtent l="0" t="0" r="0" b="0"/>
                  <wp:docPr id="7170" name="Picture 2" descr="C:\Users\Rollie\Desktop\Klarinet_-_prsti_leve_i_desne_r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Rollie\Desktop\Klarinet_-_prsti_leve_i_desne_ruke.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2797" cy="1449436"/>
                          </a:xfrm>
                          <a:prstGeom prst="rect">
                            <a:avLst/>
                          </a:prstGeom>
                          <a:noFill/>
                          <a:extLst/>
                        </pic:spPr>
                      </pic:pic>
                    </a:graphicData>
                  </a:graphic>
                </wp:inline>
              </w:drawing>
            </w:r>
            <w:r w:rsidRPr="00544B8B">
              <w:rPr>
                <w:noProof/>
              </w:rPr>
              <w:drawing>
                <wp:inline distT="0" distB="0" distL="0" distR="0">
                  <wp:extent cx="1701424" cy="1181723"/>
                  <wp:effectExtent l="0" t="0" r="0" b="0"/>
                  <wp:docPr id="7172" name="Picture 4" descr="Ð ÐµÐ·ÑÐ»ÑÐ°Ñ ÑÐ»Ð¸ÐºÐ° Ð·Ð° tast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Ð ÐµÐ·ÑÐ»ÑÐ°Ñ ÑÐ»Ð¸ÐºÐ° Ð·Ð° tastatura"/>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681" cy="1181901"/>
                          </a:xfrm>
                          <a:prstGeom prst="rect">
                            <a:avLst/>
                          </a:prstGeom>
                          <a:noFill/>
                          <a:extLst/>
                        </pic:spPr>
                      </pic:pic>
                    </a:graphicData>
                  </a:graphic>
                </wp:inline>
              </w:drawing>
            </w:r>
          </w:p>
          <w:p w:rsidR="00544B8B" w:rsidRPr="00CC132D" w:rsidRDefault="00544B8B" w:rsidP="00356358">
            <w:pPr>
              <w:spacing w:after="0" w:line="240" w:lineRule="auto"/>
              <w:ind w:firstLine="0"/>
              <w:jc w:val="center"/>
              <w:rPr>
                <w:i/>
                <w:noProof/>
              </w:rPr>
            </w:pPr>
            <w:r w:rsidRPr="00CC132D">
              <w:rPr>
                <w:i/>
                <w:noProof/>
              </w:rPr>
              <w:t>Слика</w:t>
            </w:r>
            <w:r w:rsidR="007F6B87">
              <w:rPr>
                <w:i/>
                <w:noProof/>
              </w:rPr>
              <w:t>7.</w:t>
            </w:r>
            <w:r w:rsidR="00392728" w:rsidRPr="00CC132D">
              <w:rPr>
                <w:i/>
                <w:noProof/>
              </w:rPr>
              <w:t>8</w:t>
            </w:r>
            <w:r w:rsidRPr="00CC132D">
              <w:rPr>
                <w:i/>
                <w:noProof/>
              </w:rPr>
              <w:t>. Миш, руке и тастаура</w:t>
            </w:r>
          </w:p>
          <w:p w:rsidR="00544B8B" w:rsidRDefault="00544B8B" w:rsidP="00C35A74">
            <w:pPr>
              <w:spacing w:after="0" w:line="240" w:lineRule="auto"/>
              <w:rPr>
                <w:noProof/>
              </w:rPr>
            </w:pPr>
          </w:p>
          <w:p w:rsidR="00544B8B" w:rsidRDefault="00544B8B" w:rsidP="00C35A74">
            <w:pPr>
              <w:spacing w:after="0" w:line="240" w:lineRule="auto"/>
              <w:rPr>
                <w:noProof/>
              </w:rPr>
            </w:pPr>
            <w:r>
              <w:rPr>
                <w:noProof/>
              </w:rPr>
              <w:t xml:space="preserve">Без прстију не бисмо могли ништа да радимо, па ни да пишемо, цртамо, значајне су нам као и тастатура и миш рачунару. </w:t>
            </w:r>
          </w:p>
          <w:p w:rsidR="00544B8B" w:rsidRDefault="00544B8B" w:rsidP="00C35A74">
            <w:pPr>
              <w:spacing w:after="0" w:line="240" w:lineRule="auto"/>
              <w:rPr>
                <w:noProof/>
              </w:rPr>
            </w:pPr>
            <w:r>
              <w:rPr>
                <w:noProof/>
              </w:rPr>
              <w:t>Шта све има на тастатури?</w:t>
            </w:r>
          </w:p>
          <w:p w:rsidR="00544B8B" w:rsidRDefault="00544B8B" w:rsidP="00C35A74">
            <w:pPr>
              <w:spacing w:after="0" w:line="240" w:lineRule="auto"/>
              <w:rPr>
                <w:noProof/>
              </w:rPr>
            </w:pPr>
            <w:r>
              <w:rPr>
                <w:noProof/>
              </w:rPr>
              <w:t>Деца: Дугмићи.</w:t>
            </w:r>
          </w:p>
          <w:p w:rsidR="00544B8B" w:rsidRDefault="00544B8B" w:rsidP="00C35A74">
            <w:pPr>
              <w:spacing w:after="0" w:line="240" w:lineRule="auto"/>
              <w:rPr>
                <w:noProof/>
              </w:rPr>
            </w:pPr>
            <w:r>
              <w:rPr>
                <w:noProof/>
              </w:rPr>
              <w:t>Добро. А шта се налази на тим дугмићима_</w:t>
            </w:r>
          </w:p>
          <w:p w:rsidR="00544B8B" w:rsidRDefault="00544B8B" w:rsidP="00C35A74">
            <w:pPr>
              <w:spacing w:after="0" w:line="240" w:lineRule="auto"/>
              <w:rPr>
                <w:noProof/>
              </w:rPr>
            </w:pPr>
            <w:r>
              <w:rPr>
                <w:noProof/>
              </w:rPr>
              <w:t>Деца: Слова и бројеви.</w:t>
            </w:r>
          </w:p>
          <w:p w:rsidR="00544B8B" w:rsidRDefault="00544B8B" w:rsidP="00C35A74">
            <w:pPr>
              <w:spacing w:after="0" w:line="240" w:lineRule="auto"/>
              <w:rPr>
                <w:noProof/>
              </w:rPr>
            </w:pPr>
            <w:r>
              <w:rPr>
                <w:noProof/>
              </w:rPr>
              <w:t>Тако је</w:t>
            </w:r>
            <w:r w:rsidR="00EE1364">
              <w:rPr>
                <w:noProof/>
              </w:rPr>
              <w:t>,</w:t>
            </w:r>
            <w:r>
              <w:rPr>
                <w:noProof/>
              </w:rPr>
              <w:t xml:space="preserve"> и она нам служе како би смо откуцали нешто на рачунару. </w:t>
            </w:r>
          </w:p>
          <w:p w:rsidR="00544B8B" w:rsidRDefault="00544B8B" w:rsidP="00C35A74">
            <w:pPr>
              <w:spacing w:after="0" w:line="240" w:lineRule="auto"/>
              <w:rPr>
                <w:noProof/>
              </w:rPr>
            </w:pPr>
            <w:r>
              <w:rPr>
                <w:noProof/>
              </w:rPr>
              <w:t>Хајде сада узмите миша у руке да видимо шта се дешава на радној површини.</w:t>
            </w:r>
          </w:p>
          <w:p w:rsidR="00544B8B" w:rsidRDefault="00544B8B" w:rsidP="00C35A74">
            <w:pPr>
              <w:spacing w:after="0" w:line="240" w:lineRule="auto"/>
              <w:rPr>
                <w:noProof/>
              </w:rPr>
            </w:pPr>
            <w:r>
              <w:rPr>
                <w:noProof/>
              </w:rPr>
              <w:t>Деца : Појавњује се стрелица.</w:t>
            </w:r>
          </w:p>
          <w:p w:rsidR="00544B8B" w:rsidRDefault="00544B8B" w:rsidP="00C35A74">
            <w:pPr>
              <w:spacing w:after="0" w:line="240" w:lineRule="auto"/>
              <w:rPr>
                <w:noProof/>
              </w:rPr>
            </w:pPr>
            <w:r>
              <w:rPr>
                <w:noProof/>
              </w:rPr>
              <w:t>Да, т</w:t>
            </w:r>
            <w:r w:rsidR="00EE1364">
              <w:rPr>
                <w:noProof/>
              </w:rPr>
              <w:t>а стрелица када стане на иконицу</w:t>
            </w:r>
            <w:r>
              <w:rPr>
                <w:noProof/>
              </w:rPr>
              <w:t xml:space="preserve"> која се налази на позадини рачунара и претисне се два пута лев</w:t>
            </w:r>
            <w:r w:rsidR="00EE1364">
              <w:rPr>
                <w:noProof/>
              </w:rPr>
              <w:t>им</w:t>
            </w:r>
            <w:r>
              <w:rPr>
                <w:noProof/>
              </w:rPr>
              <w:t xml:space="preserve"> </w:t>
            </w:r>
            <w:r w:rsidR="00EE1364">
              <w:rPr>
                <w:noProof/>
              </w:rPr>
              <w:t>тастером</w:t>
            </w:r>
            <w:r>
              <w:rPr>
                <w:noProof/>
              </w:rPr>
              <w:t xml:space="preserve"> покреће се та иконица.</w:t>
            </w:r>
          </w:p>
          <w:p w:rsidR="00544B8B" w:rsidRDefault="00544B8B" w:rsidP="00C35A74">
            <w:pPr>
              <w:spacing w:after="0" w:line="240" w:lineRule="auto"/>
              <w:rPr>
                <w:noProof/>
              </w:rPr>
            </w:pPr>
            <w:r>
              <w:rPr>
                <w:noProof/>
              </w:rPr>
              <w:t>Хајде сви да покушате.</w:t>
            </w:r>
          </w:p>
          <w:p w:rsidR="00544B8B" w:rsidRDefault="00544B8B" w:rsidP="00C35A74">
            <w:pPr>
              <w:spacing w:after="0" w:line="240" w:lineRule="auto"/>
              <w:rPr>
                <w:noProof/>
              </w:rPr>
            </w:pPr>
          </w:p>
          <w:p w:rsidR="00544B8B" w:rsidRDefault="00544B8B" w:rsidP="00C35A74">
            <w:pPr>
              <w:spacing w:after="0" w:line="240" w:lineRule="auto"/>
              <w:rPr>
                <w:noProof/>
              </w:rPr>
            </w:pPr>
            <w:r>
              <w:rPr>
                <w:noProof/>
              </w:rPr>
              <w:lastRenderedPageBreak/>
              <w:drawing>
                <wp:inline distT="0" distB="0" distL="0" distR="0">
                  <wp:extent cx="2354097" cy="3021496"/>
                  <wp:effectExtent l="19050" t="0" r="8103" b="0"/>
                  <wp:docPr id="3" name="Picture 3" descr="C:\Users\Rollie\Desktop\IMG-31e58df03c1d30224204280ccd3e8d3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llie\Desktop\IMG-31e58df03c1d30224204280ccd3e8d31-V.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6456" cy="3024524"/>
                          </a:xfrm>
                          <a:prstGeom prst="rect">
                            <a:avLst/>
                          </a:prstGeom>
                          <a:noFill/>
                          <a:ln>
                            <a:noFill/>
                          </a:ln>
                        </pic:spPr>
                      </pic:pic>
                    </a:graphicData>
                  </a:graphic>
                </wp:inline>
              </w:drawing>
            </w:r>
          </w:p>
          <w:p w:rsidR="001C6D33" w:rsidRPr="00CC132D" w:rsidRDefault="00544B8B" w:rsidP="00356358">
            <w:pPr>
              <w:spacing w:after="0" w:line="240" w:lineRule="auto"/>
              <w:ind w:firstLine="0"/>
              <w:jc w:val="center"/>
              <w:rPr>
                <w:i/>
                <w:noProof/>
              </w:rPr>
            </w:pPr>
            <w:r w:rsidRPr="00CC132D">
              <w:rPr>
                <w:i/>
                <w:noProof/>
              </w:rPr>
              <w:t>Слика</w:t>
            </w:r>
            <w:r w:rsidR="007F6B87">
              <w:rPr>
                <w:i/>
                <w:noProof/>
              </w:rPr>
              <w:t>7.</w:t>
            </w:r>
            <w:r w:rsidR="00392728" w:rsidRPr="00CC132D">
              <w:rPr>
                <w:i/>
                <w:noProof/>
              </w:rPr>
              <w:t>9</w:t>
            </w:r>
            <w:r w:rsidRPr="00CC132D">
              <w:rPr>
                <w:i/>
                <w:noProof/>
              </w:rPr>
              <w:t>. Деца користе миша</w:t>
            </w:r>
          </w:p>
          <w:p w:rsidR="001C6D33" w:rsidRDefault="001C6D33" w:rsidP="00944280">
            <w:pPr>
              <w:spacing w:after="0" w:line="240" w:lineRule="auto"/>
              <w:rPr>
                <w:noProof/>
              </w:rPr>
            </w:pPr>
          </w:p>
          <w:p w:rsidR="00392728" w:rsidRDefault="00392728" w:rsidP="00944280">
            <w:pPr>
              <w:spacing w:after="0" w:line="240" w:lineRule="auto"/>
              <w:rPr>
                <w:noProof/>
              </w:rPr>
            </w:pPr>
            <w:r>
              <w:rPr>
                <w:noProof/>
              </w:rPr>
              <w:t>Осми слајд:</w:t>
            </w:r>
          </w:p>
          <w:p w:rsidR="00392728" w:rsidRDefault="00392728" w:rsidP="00944280">
            <w:pPr>
              <w:spacing w:after="0" w:line="240" w:lineRule="auto"/>
              <w:rPr>
                <w:noProof/>
              </w:rPr>
            </w:pPr>
          </w:p>
          <w:p w:rsidR="00392728" w:rsidRDefault="00392728" w:rsidP="00944280">
            <w:pPr>
              <w:spacing w:after="0" w:line="240" w:lineRule="auto"/>
              <w:rPr>
                <w:noProof/>
              </w:rPr>
            </w:pPr>
            <w:r>
              <w:rPr>
                <w:noProof/>
              </w:rPr>
              <w:drawing>
                <wp:inline distT="0" distB="0" distL="0" distR="0">
                  <wp:extent cx="1982419" cy="3108960"/>
                  <wp:effectExtent l="0" t="0" r="0" b="0"/>
                  <wp:docPr id="13" name="Picture 13" descr="Ð ÐµÐ·ÑÐ»ÑÐ°Ñ ÑÐ»Ð¸ÐºÐ° Ð·Ð° maticna pl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maticna ploca"/>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072" cy="3106848"/>
                          </a:xfrm>
                          <a:prstGeom prst="rect">
                            <a:avLst/>
                          </a:prstGeom>
                          <a:noFill/>
                          <a:ln>
                            <a:noFill/>
                          </a:ln>
                        </pic:spPr>
                      </pic:pic>
                    </a:graphicData>
                  </a:graphic>
                </wp:inline>
              </w:drawing>
            </w:r>
            <w:r>
              <w:rPr>
                <w:noProof/>
              </w:rPr>
              <w:lastRenderedPageBreak/>
              <w:drawing>
                <wp:inline distT="0" distB="0" distL="0" distR="0">
                  <wp:extent cx="3078531" cy="2904135"/>
                  <wp:effectExtent l="0" t="0" r="0" b="0"/>
                  <wp:docPr id="14" name="Picture 14" descr="Ð¡ÑÐ¾Ð´Ð½Ð° 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¾Ð´Ð½Ð° ÑÐ»Ð¸ÐºÐ°"/>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8803" cy="2904391"/>
                          </a:xfrm>
                          <a:prstGeom prst="rect">
                            <a:avLst/>
                          </a:prstGeom>
                          <a:noFill/>
                          <a:ln>
                            <a:noFill/>
                          </a:ln>
                        </pic:spPr>
                      </pic:pic>
                    </a:graphicData>
                  </a:graphic>
                </wp:inline>
              </w:drawing>
            </w:r>
          </w:p>
          <w:p w:rsidR="00392728" w:rsidRPr="00CC132D" w:rsidRDefault="00D7397E" w:rsidP="00CC132D">
            <w:pPr>
              <w:spacing w:after="0" w:line="240" w:lineRule="auto"/>
              <w:ind w:firstLine="0"/>
              <w:jc w:val="center"/>
              <w:rPr>
                <w:i/>
                <w:noProof/>
              </w:rPr>
            </w:pPr>
            <w:r>
              <w:rPr>
                <w:i/>
                <w:noProof/>
              </w:rPr>
              <w:t xml:space="preserve">Слика </w:t>
            </w:r>
            <w:r w:rsidR="007F6B87">
              <w:rPr>
                <w:i/>
                <w:noProof/>
              </w:rPr>
              <w:t>7.</w:t>
            </w:r>
            <w:r>
              <w:rPr>
                <w:i/>
                <w:noProof/>
              </w:rPr>
              <w:t>10. Матична плоча и м</w:t>
            </w:r>
            <w:r w:rsidR="00392728" w:rsidRPr="00CC132D">
              <w:rPr>
                <w:i/>
                <w:noProof/>
              </w:rPr>
              <w:t>ајка са децом</w:t>
            </w:r>
          </w:p>
          <w:p w:rsidR="00392728" w:rsidRDefault="00392728" w:rsidP="00944280">
            <w:pPr>
              <w:spacing w:after="0" w:line="240" w:lineRule="auto"/>
              <w:rPr>
                <w:noProof/>
              </w:rPr>
            </w:pPr>
          </w:p>
          <w:p w:rsidR="00392728" w:rsidRPr="00392728" w:rsidRDefault="00392728" w:rsidP="00944280">
            <w:pPr>
              <w:spacing w:after="0" w:line="240" w:lineRule="auto"/>
              <w:rPr>
                <w:noProof/>
              </w:rPr>
            </w:pPr>
            <w:r>
              <w:rPr>
                <w:noProof/>
              </w:rPr>
              <w:t>Као што мајка држи сву своју децу на окупу поред себе, тако и матична плоча све ове елементе рачунара држи на окупу. Као што дете не би могло да живи без мајке тако ни цео рачунар не би мого да ради без матичне плоче.</w:t>
            </w:r>
          </w:p>
        </w:tc>
      </w:tr>
      <w:tr w:rsidR="0009146D" w:rsidRPr="003B1D33" w:rsidTr="00B76E66">
        <w:trPr>
          <w:trHeight w:val="9980"/>
        </w:trPr>
        <w:tc>
          <w:tcPr>
            <w:tcW w:w="4503" w:type="dxa"/>
            <w:tcBorders>
              <w:top w:val="single" w:sz="4" w:space="0" w:color="000000"/>
              <w:left w:val="single" w:sz="4" w:space="0" w:color="000000"/>
              <w:bottom w:val="single" w:sz="4" w:space="0" w:color="000000"/>
              <w:right w:val="single" w:sz="4" w:space="0" w:color="000000"/>
            </w:tcBorders>
          </w:tcPr>
          <w:p w:rsidR="0009146D" w:rsidRDefault="00074E34" w:rsidP="00E33434">
            <w:pPr>
              <w:spacing w:after="0" w:line="240" w:lineRule="auto"/>
              <w:rPr>
                <w:sz w:val="28"/>
                <w:szCs w:val="28"/>
                <w:lang w:val="sr-Cyrl-CS"/>
              </w:rPr>
            </w:pPr>
            <w:r>
              <w:rPr>
                <w:sz w:val="28"/>
                <w:szCs w:val="28"/>
                <w:lang w:val="sr-Cyrl-CS"/>
              </w:rPr>
              <w:lastRenderedPageBreak/>
              <w:t>Завршни део 5 минута</w:t>
            </w: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Default="0009146D" w:rsidP="00E33434">
            <w:pPr>
              <w:spacing w:after="0" w:line="240" w:lineRule="auto"/>
              <w:rPr>
                <w:sz w:val="28"/>
                <w:szCs w:val="28"/>
                <w:lang w:val="sr-Cyrl-CS"/>
              </w:rPr>
            </w:pPr>
          </w:p>
          <w:p w:rsidR="0009146D" w:rsidRPr="009F002A" w:rsidRDefault="0009146D" w:rsidP="00E33434">
            <w:pPr>
              <w:spacing w:after="0" w:line="240" w:lineRule="auto"/>
              <w:rPr>
                <w:sz w:val="28"/>
                <w:szCs w:val="28"/>
                <w:lang w:val="sr-Cyrl-CS"/>
              </w:rPr>
            </w:pPr>
          </w:p>
        </w:tc>
        <w:tc>
          <w:tcPr>
            <w:tcW w:w="5073" w:type="dxa"/>
            <w:tcBorders>
              <w:top w:val="single" w:sz="4" w:space="0" w:color="000000"/>
              <w:left w:val="single" w:sz="4" w:space="0" w:color="000000"/>
              <w:bottom w:val="single" w:sz="4" w:space="0" w:color="000000"/>
              <w:right w:val="single" w:sz="4" w:space="0" w:color="000000"/>
            </w:tcBorders>
          </w:tcPr>
          <w:p w:rsidR="00D4467B" w:rsidRDefault="006C6EDD" w:rsidP="00E33434">
            <w:pPr>
              <w:spacing w:after="0" w:line="240" w:lineRule="auto"/>
              <w:rPr>
                <w:szCs w:val="24"/>
              </w:rPr>
            </w:pPr>
            <w:r>
              <w:rPr>
                <w:szCs w:val="24"/>
              </w:rPr>
              <w:t>Другари, пошто сте били предивни данас и били пажљиви, одлучила сам да вам покажем уживо како изгедају сви делови рачунара.</w:t>
            </w:r>
          </w:p>
          <w:p w:rsidR="006C6EDD" w:rsidRDefault="006C6EDD" w:rsidP="00E33434">
            <w:pPr>
              <w:spacing w:after="0" w:line="240" w:lineRule="auto"/>
              <w:rPr>
                <w:szCs w:val="24"/>
              </w:rPr>
            </w:pPr>
            <w:r>
              <w:rPr>
                <w:szCs w:val="24"/>
              </w:rPr>
              <w:t xml:space="preserve">Ја сам донела </w:t>
            </w:r>
            <w:r w:rsidR="00EE1364">
              <w:rPr>
                <w:szCs w:val="24"/>
              </w:rPr>
              <w:t>једно кућиште и отворила сам га.</w:t>
            </w:r>
            <w:r>
              <w:rPr>
                <w:szCs w:val="24"/>
              </w:rPr>
              <w:t xml:space="preserve"> </w:t>
            </w:r>
            <w:r w:rsidR="00EE1364">
              <w:rPr>
                <w:szCs w:val="24"/>
              </w:rPr>
              <w:t>П</w:t>
            </w:r>
            <w:r>
              <w:rPr>
                <w:szCs w:val="24"/>
              </w:rPr>
              <w:t>риђите сви до стола са кућиштем да погледамо и препознамо све делове које смо гледали и научили до сада.</w:t>
            </w:r>
          </w:p>
          <w:p w:rsidR="006C6EDD" w:rsidRDefault="006C6EDD" w:rsidP="00356358">
            <w:pPr>
              <w:spacing w:after="0" w:line="240" w:lineRule="auto"/>
              <w:ind w:firstLine="0"/>
              <w:jc w:val="center"/>
              <w:rPr>
                <w:szCs w:val="24"/>
              </w:rPr>
            </w:pPr>
            <w:r>
              <w:rPr>
                <w:noProof/>
                <w:szCs w:val="24"/>
              </w:rPr>
              <w:drawing>
                <wp:inline distT="0" distB="0" distL="0" distR="0">
                  <wp:extent cx="2503528" cy="2700000"/>
                  <wp:effectExtent l="19050" t="0" r="0" b="0"/>
                  <wp:docPr id="17" name="Picture 17" descr="C:\Users\Rollie\Desktop\IMG-64e6a3eac976a2f1b9925919bb533f7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llie\Desktop\IMG-64e6a3eac976a2f1b9925919bb533f76-V.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3528" cy="2700000"/>
                          </a:xfrm>
                          <a:prstGeom prst="rect">
                            <a:avLst/>
                          </a:prstGeom>
                          <a:noFill/>
                          <a:ln>
                            <a:noFill/>
                          </a:ln>
                        </pic:spPr>
                      </pic:pic>
                    </a:graphicData>
                  </a:graphic>
                </wp:inline>
              </w:drawing>
            </w:r>
          </w:p>
          <w:p w:rsidR="006C6EDD" w:rsidRPr="00356358" w:rsidRDefault="006C6EDD" w:rsidP="00356358">
            <w:pPr>
              <w:spacing w:after="0" w:line="240" w:lineRule="auto"/>
              <w:ind w:firstLine="0"/>
              <w:jc w:val="center"/>
              <w:rPr>
                <w:i/>
                <w:szCs w:val="24"/>
              </w:rPr>
            </w:pPr>
            <w:r w:rsidRPr="00356358">
              <w:rPr>
                <w:i/>
                <w:szCs w:val="24"/>
              </w:rPr>
              <w:t xml:space="preserve">Слика </w:t>
            </w:r>
            <w:r w:rsidR="007F6B87">
              <w:rPr>
                <w:i/>
                <w:szCs w:val="24"/>
              </w:rPr>
              <w:t>7.</w:t>
            </w:r>
            <w:r w:rsidRPr="00356358">
              <w:rPr>
                <w:i/>
                <w:szCs w:val="24"/>
              </w:rPr>
              <w:t>11. Деца гледају унутрашњост рачунара</w:t>
            </w:r>
          </w:p>
          <w:p w:rsidR="006C6EDD" w:rsidRDefault="006C6EDD" w:rsidP="00E33434">
            <w:pPr>
              <w:spacing w:after="0" w:line="240" w:lineRule="auto"/>
              <w:rPr>
                <w:szCs w:val="24"/>
              </w:rPr>
            </w:pPr>
          </w:p>
          <w:p w:rsidR="006C6EDD" w:rsidRDefault="006C6EDD" w:rsidP="00E33434">
            <w:pPr>
              <w:spacing w:after="0" w:line="240" w:lineRule="auto"/>
              <w:rPr>
                <w:szCs w:val="24"/>
              </w:rPr>
            </w:pPr>
            <w:r>
              <w:rPr>
                <w:szCs w:val="24"/>
              </w:rPr>
              <w:t>Хајмо да направимо један мали квиз знања.</w:t>
            </w:r>
          </w:p>
          <w:p w:rsidR="006C6EDD" w:rsidRDefault="006C6EDD" w:rsidP="00E33434">
            <w:pPr>
              <w:spacing w:after="0" w:line="240" w:lineRule="auto"/>
              <w:rPr>
                <w:szCs w:val="24"/>
              </w:rPr>
            </w:pPr>
            <w:r>
              <w:rPr>
                <w:szCs w:val="24"/>
              </w:rPr>
              <w:t>Ја ћу вас питати да ми покажете неки део рачунара, а ви ћете прићи кућишту и додирнути ту компоненту.</w:t>
            </w:r>
          </w:p>
          <w:p w:rsidR="006C6EDD" w:rsidRDefault="006C6EDD" w:rsidP="00E33434">
            <w:pPr>
              <w:spacing w:after="0" w:line="240" w:lineRule="auto"/>
              <w:rPr>
                <w:szCs w:val="24"/>
              </w:rPr>
            </w:pPr>
          </w:p>
          <w:p w:rsidR="006C6EDD" w:rsidRDefault="006C6EDD" w:rsidP="00D7397E">
            <w:pPr>
              <w:spacing w:after="0" w:line="240" w:lineRule="auto"/>
              <w:ind w:firstLine="0"/>
              <w:jc w:val="center"/>
              <w:rPr>
                <w:szCs w:val="24"/>
              </w:rPr>
            </w:pPr>
            <w:r>
              <w:rPr>
                <w:noProof/>
                <w:szCs w:val="24"/>
              </w:rPr>
              <w:drawing>
                <wp:inline distT="0" distB="0" distL="0" distR="0">
                  <wp:extent cx="2214526" cy="2592000"/>
                  <wp:effectExtent l="19050" t="0" r="0" b="0"/>
                  <wp:docPr id="15" name="Picture 15" descr="C:\Users\Rollie\Desktop\IMG-6192ff316e67ffb99774a501f98c216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llie\Desktop\IMG-6192ff316e67ffb99774a501f98c216f-V.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4526" cy="2592000"/>
                          </a:xfrm>
                          <a:prstGeom prst="rect">
                            <a:avLst/>
                          </a:prstGeom>
                          <a:noFill/>
                          <a:ln>
                            <a:noFill/>
                          </a:ln>
                        </pic:spPr>
                      </pic:pic>
                    </a:graphicData>
                  </a:graphic>
                </wp:inline>
              </w:drawing>
            </w:r>
          </w:p>
          <w:p w:rsidR="006C6EDD" w:rsidRPr="00D7397E" w:rsidRDefault="006C6EDD" w:rsidP="00D7397E">
            <w:pPr>
              <w:spacing w:after="0" w:line="240" w:lineRule="auto"/>
              <w:ind w:firstLine="0"/>
              <w:jc w:val="center"/>
              <w:rPr>
                <w:i/>
                <w:szCs w:val="24"/>
              </w:rPr>
            </w:pPr>
            <w:r w:rsidRPr="00D7397E">
              <w:rPr>
                <w:i/>
                <w:szCs w:val="24"/>
              </w:rPr>
              <w:t xml:space="preserve">Слика </w:t>
            </w:r>
            <w:r w:rsidR="007F6B87">
              <w:rPr>
                <w:i/>
                <w:szCs w:val="24"/>
              </w:rPr>
              <w:t>7.</w:t>
            </w:r>
            <w:r w:rsidRPr="00D7397E">
              <w:rPr>
                <w:i/>
                <w:szCs w:val="24"/>
              </w:rPr>
              <w:t>12. Деца показују каблове рачунара</w:t>
            </w:r>
          </w:p>
          <w:p w:rsidR="006C6EDD" w:rsidRDefault="006C6EDD" w:rsidP="00E33434">
            <w:pPr>
              <w:spacing w:after="0" w:line="240" w:lineRule="auto"/>
              <w:rPr>
                <w:szCs w:val="24"/>
              </w:rPr>
            </w:pPr>
          </w:p>
          <w:p w:rsidR="006C6EDD" w:rsidRDefault="006C6EDD" w:rsidP="00D7397E">
            <w:pPr>
              <w:spacing w:after="0" w:line="240" w:lineRule="auto"/>
              <w:ind w:firstLine="0"/>
              <w:jc w:val="center"/>
              <w:rPr>
                <w:szCs w:val="24"/>
              </w:rPr>
            </w:pPr>
            <w:r>
              <w:rPr>
                <w:noProof/>
                <w:szCs w:val="24"/>
              </w:rPr>
              <w:lastRenderedPageBreak/>
              <w:drawing>
                <wp:inline distT="0" distB="0" distL="0" distR="0">
                  <wp:extent cx="2522114" cy="3204000"/>
                  <wp:effectExtent l="19050" t="0" r="0" b="0"/>
                  <wp:docPr id="16" name="Picture 16" descr="C:\Users\Rollie\Desktop\IMG-f39e495fe61a7624a04d61897371d42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llie\Desktop\IMG-f39e495fe61a7624a04d61897371d42a-V.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114" cy="3204000"/>
                          </a:xfrm>
                          <a:prstGeom prst="rect">
                            <a:avLst/>
                          </a:prstGeom>
                          <a:noFill/>
                          <a:ln>
                            <a:noFill/>
                          </a:ln>
                        </pic:spPr>
                      </pic:pic>
                    </a:graphicData>
                  </a:graphic>
                </wp:inline>
              </w:drawing>
            </w:r>
          </w:p>
          <w:p w:rsidR="006C6EDD" w:rsidRPr="00D7397E" w:rsidRDefault="006C6EDD" w:rsidP="00D7397E">
            <w:pPr>
              <w:spacing w:after="0" w:line="240" w:lineRule="auto"/>
              <w:ind w:firstLine="0"/>
              <w:jc w:val="center"/>
              <w:rPr>
                <w:i/>
                <w:szCs w:val="24"/>
              </w:rPr>
            </w:pPr>
            <w:r w:rsidRPr="00D7397E">
              <w:rPr>
                <w:i/>
                <w:szCs w:val="24"/>
              </w:rPr>
              <w:t xml:space="preserve">Слика </w:t>
            </w:r>
            <w:r w:rsidR="007F6B87">
              <w:rPr>
                <w:i/>
                <w:szCs w:val="24"/>
              </w:rPr>
              <w:t>7.</w:t>
            </w:r>
            <w:r w:rsidRPr="00D7397E">
              <w:rPr>
                <w:i/>
                <w:szCs w:val="24"/>
              </w:rPr>
              <w:t>13. Заједно додирујемо компоненте рачунара</w:t>
            </w:r>
          </w:p>
          <w:p w:rsidR="006C6EDD" w:rsidRDefault="006C6EDD" w:rsidP="00E33434">
            <w:pPr>
              <w:spacing w:after="0" w:line="240" w:lineRule="auto"/>
              <w:rPr>
                <w:szCs w:val="24"/>
              </w:rPr>
            </w:pPr>
            <w:r>
              <w:rPr>
                <w:szCs w:val="24"/>
              </w:rPr>
              <w:t xml:space="preserve">Браво другари, били сте предивни и сви сте победили. </w:t>
            </w:r>
          </w:p>
          <w:p w:rsidR="001C6D33" w:rsidRDefault="004C2342" w:rsidP="006C6EDD">
            <w:pPr>
              <w:spacing w:after="0" w:line="240" w:lineRule="auto"/>
              <w:rPr>
                <w:szCs w:val="24"/>
              </w:rPr>
            </w:pPr>
            <w:r>
              <w:rPr>
                <w:szCs w:val="24"/>
              </w:rPr>
              <w:t>Захваљујем се другари на</w:t>
            </w:r>
            <w:r w:rsidR="001C6D33">
              <w:rPr>
                <w:szCs w:val="24"/>
              </w:rPr>
              <w:t xml:space="preserve"> дружењу и сарадњи.</w:t>
            </w:r>
          </w:p>
          <w:p w:rsidR="001C6D33" w:rsidRDefault="001C6D33" w:rsidP="001C6D33">
            <w:pPr>
              <w:rPr>
                <w:szCs w:val="24"/>
              </w:rPr>
            </w:pPr>
          </w:p>
          <w:p w:rsidR="001C6D33" w:rsidRPr="001C6D33" w:rsidRDefault="001C6D33" w:rsidP="001C6D33">
            <w:pPr>
              <w:rPr>
                <w:szCs w:val="24"/>
              </w:rPr>
            </w:pPr>
          </w:p>
          <w:p w:rsidR="001C6D33" w:rsidRPr="001C6D33" w:rsidRDefault="001C6D33" w:rsidP="001C6D33">
            <w:pPr>
              <w:rPr>
                <w:szCs w:val="24"/>
              </w:rPr>
            </w:pPr>
          </w:p>
          <w:p w:rsidR="001C6D33" w:rsidRPr="001C6D33" w:rsidRDefault="001C6D33" w:rsidP="001C6D33">
            <w:pPr>
              <w:rPr>
                <w:szCs w:val="24"/>
              </w:rPr>
            </w:pPr>
          </w:p>
          <w:p w:rsidR="001C6D33" w:rsidRPr="001C6D33" w:rsidRDefault="001C6D33" w:rsidP="001C6D33">
            <w:pPr>
              <w:rPr>
                <w:szCs w:val="24"/>
              </w:rPr>
            </w:pPr>
          </w:p>
          <w:p w:rsidR="001C6D33" w:rsidRPr="001C6D33" w:rsidRDefault="001C6D33" w:rsidP="001C6D33">
            <w:pPr>
              <w:rPr>
                <w:szCs w:val="24"/>
              </w:rPr>
            </w:pPr>
          </w:p>
          <w:p w:rsidR="001C6D33" w:rsidRPr="001C6D33" w:rsidRDefault="001C6D33" w:rsidP="001C6D33">
            <w:pPr>
              <w:rPr>
                <w:szCs w:val="24"/>
              </w:rPr>
            </w:pPr>
          </w:p>
          <w:p w:rsidR="001C6D33" w:rsidRDefault="001C6D33" w:rsidP="001C6D33">
            <w:pPr>
              <w:rPr>
                <w:szCs w:val="24"/>
              </w:rPr>
            </w:pPr>
          </w:p>
          <w:p w:rsidR="006C6EDD" w:rsidRPr="001C6D33" w:rsidRDefault="001C6D33" w:rsidP="001C6D33">
            <w:pPr>
              <w:tabs>
                <w:tab w:val="left" w:pos="3387"/>
              </w:tabs>
              <w:rPr>
                <w:szCs w:val="24"/>
              </w:rPr>
            </w:pPr>
            <w:r>
              <w:rPr>
                <w:szCs w:val="24"/>
              </w:rPr>
              <w:tab/>
            </w:r>
          </w:p>
        </w:tc>
      </w:tr>
    </w:tbl>
    <w:p w:rsidR="00814376" w:rsidRDefault="00814376" w:rsidP="001C6D33">
      <w:pPr>
        <w:tabs>
          <w:tab w:val="left" w:pos="1094"/>
        </w:tabs>
      </w:pPr>
    </w:p>
    <w:p w:rsidR="001C6D33" w:rsidRDefault="001C6D33" w:rsidP="001C6D33">
      <w:pPr>
        <w:tabs>
          <w:tab w:val="left" w:pos="1094"/>
        </w:tabs>
      </w:pPr>
    </w:p>
    <w:p w:rsidR="001C6D33" w:rsidRDefault="001C6D33" w:rsidP="001C6D33">
      <w:pPr>
        <w:tabs>
          <w:tab w:val="left" w:pos="1094"/>
        </w:tabs>
      </w:pPr>
    </w:p>
    <w:p w:rsidR="001C6D33" w:rsidRDefault="001C6D33" w:rsidP="001C6D33">
      <w:pPr>
        <w:tabs>
          <w:tab w:val="left" w:pos="1094"/>
        </w:tabs>
      </w:pPr>
    </w:p>
    <w:p w:rsidR="001C6D33" w:rsidRDefault="001C6D33" w:rsidP="001C6D33">
      <w:pPr>
        <w:tabs>
          <w:tab w:val="left" w:pos="1094"/>
        </w:tabs>
      </w:pPr>
    </w:p>
    <w:p w:rsidR="00A733AC" w:rsidRPr="0050254F" w:rsidRDefault="00A733AC" w:rsidP="00D31430">
      <w:pPr>
        <w:pStyle w:val="Heading1"/>
      </w:pPr>
      <w:bookmarkStart w:id="19" w:name="_Toc535089049"/>
      <w:r w:rsidRPr="0050254F">
        <w:lastRenderedPageBreak/>
        <w:t>ЗАКЉУЧАК</w:t>
      </w:r>
      <w:bookmarkEnd w:id="19"/>
    </w:p>
    <w:p w:rsidR="00A733AC" w:rsidRPr="00521693" w:rsidRDefault="00295C8F" w:rsidP="00295C8F">
      <w:pPr>
        <w:rPr>
          <w:rFonts w:cs="Times New Roman"/>
          <w:szCs w:val="24"/>
        </w:rPr>
      </w:pPr>
      <w:r w:rsidRPr="00521693">
        <w:rPr>
          <w:rFonts w:cs="Times New Roman"/>
          <w:szCs w:val="24"/>
        </w:rPr>
        <w:t>На почетку двадесет и првог века, захваљујући развоју информационих и</w:t>
      </w:r>
      <w:r w:rsidR="00707CD7">
        <w:rPr>
          <w:rFonts w:cs="Times New Roman"/>
          <w:szCs w:val="24"/>
        </w:rPr>
        <w:t xml:space="preserve"> телекомуникационих технологија</w:t>
      </w:r>
      <w:r w:rsidRPr="00521693">
        <w:rPr>
          <w:rFonts w:cs="Times New Roman"/>
          <w:szCs w:val="24"/>
        </w:rPr>
        <w:t xml:space="preserve"> и њиховој интеграцији, свет постаје глобално информационо друштво.</w:t>
      </w:r>
      <w:r w:rsidR="009E6416">
        <w:rPr>
          <w:rFonts w:cs="Times New Roman"/>
          <w:szCs w:val="24"/>
        </w:rPr>
        <w:t xml:space="preserve"> </w:t>
      </w:r>
      <w:r w:rsidRPr="00521693">
        <w:rPr>
          <w:rFonts w:cs="Times New Roman"/>
          <w:szCs w:val="24"/>
        </w:rPr>
        <w:t>Прелазак у информационо друштво омогућиће бољи живот свим грађанима, ефикаснији и ефективнији рад предузећа, државних органа и друштвених институција а и самог друштва у целини.</w:t>
      </w:r>
      <w:r w:rsidR="00EE1364">
        <w:rPr>
          <w:rFonts w:cs="Times New Roman"/>
          <w:szCs w:val="24"/>
        </w:rPr>
        <w:t xml:space="preserve"> </w:t>
      </w:r>
      <w:r w:rsidRPr="00521693">
        <w:rPr>
          <w:rFonts w:cs="Times New Roman"/>
          <w:szCs w:val="24"/>
        </w:rPr>
        <w:t>Информационо друштво подразумева примену информационих технологија у свим областима живота.</w:t>
      </w:r>
      <w:r w:rsidR="00EE1364">
        <w:rPr>
          <w:rFonts w:cs="Times New Roman"/>
          <w:szCs w:val="24"/>
        </w:rPr>
        <w:t xml:space="preserve"> </w:t>
      </w:r>
      <w:r w:rsidRPr="00521693">
        <w:rPr>
          <w:rFonts w:cs="Times New Roman"/>
          <w:szCs w:val="24"/>
        </w:rPr>
        <w:t>Електронско пословање не обухвата само, као до сада, примену разних апликационих програма у предузећима него и електронско издаваштво, електронске комуникације, електронску трговину, електронско банкарство итд.</w:t>
      </w:r>
      <w:r w:rsidR="009E6416">
        <w:rPr>
          <w:rFonts w:cs="Times New Roman"/>
          <w:szCs w:val="24"/>
        </w:rPr>
        <w:t xml:space="preserve"> </w:t>
      </w:r>
      <w:r w:rsidRPr="00521693">
        <w:rPr>
          <w:rFonts w:cs="Times New Roman"/>
          <w:szCs w:val="24"/>
        </w:rPr>
        <w:t xml:space="preserve">Поред тога, примена информационих технологија побољшаће живот и у другим областима, на пример: здравство, транспорт, туризам, образовање итд.  </w:t>
      </w:r>
      <w:r w:rsidR="00A733AC" w:rsidRPr="00521693">
        <w:rPr>
          <w:rFonts w:cs="Times New Roman"/>
          <w:szCs w:val="24"/>
        </w:rPr>
        <w:t>Данас, када је информатика толико развијена и када људски род полако улази у златно доба рачунара</w:t>
      </w:r>
      <w:r w:rsidR="00EE1364">
        <w:rPr>
          <w:rFonts w:cs="Times New Roman"/>
          <w:szCs w:val="24"/>
        </w:rPr>
        <w:t>,</w:t>
      </w:r>
      <w:r w:rsidR="00A733AC" w:rsidRPr="00521693">
        <w:rPr>
          <w:rFonts w:cs="Times New Roman"/>
          <w:szCs w:val="24"/>
        </w:rPr>
        <w:t xml:space="preserve"> појмови рачунарства (наука о рачунарима) и информатике (наука о подацима) се полако разилазе.</w:t>
      </w:r>
    </w:p>
    <w:p w:rsidR="00AD4099" w:rsidRDefault="00A733AC" w:rsidP="00A337DB">
      <w:pPr>
        <w:rPr>
          <w:rFonts w:cs="Times New Roman"/>
          <w:szCs w:val="24"/>
        </w:rPr>
      </w:pPr>
      <w:r w:rsidRPr="00521693">
        <w:rPr>
          <w:rFonts w:cs="Times New Roman"/>
          <w:szCs w:val="24"/>
        </w:rPr>
        <w:t>Упркос своме имену, већина рачунарства не укључује бављење самим рачунарима. У ствари, истакнути рачунарски научник Едсхер Дајкстра је често цитиран како каже: "Рачунарство није ништа више о рачунарима, него што је астрономија о телескопима."</w:t>
      </w:r>
    </w:p>
    <w:p w:rsidR="00017CE8" w:rsidRDefault="00017CE8" w:rsidP="00A337DB">
      <w:pPr>
        <w:rPr>
          <w:rFonts w:cs="Times New Roman"/>
          <w:szCs w:val="24"/>
        </w:rPr>
      </w:pPr>
      <w:r>
        <w:rPr>
          <w:rFonts w:cs="Times New Roman"/>
          <w:szCs w:val="24"/>
        </w:rPr>
        <w:t>Допринос овог рада је у томе што је по први пут организован практични час са децом предшколског узраста у оквиру Школе, из области рачунарства и информатике.</w:t>
      </w:r>
      <w:r w:rsidR="009E6416">
        <w:rPr>
          <w:rFonts w:cs="Times New Roman"/>
          <w:szCs w:val="24"/>
        </w:rPr>
        <w:t xml:space="preserve"> </w:t>
      </w:r>
      <w:r>
        <w:rPr>
          <w:rFonts w:cs="Times New Roman"/>
          <w:szCs w:val="24"/>
        </w:rPr>
        <w:t xml:space="preserve">Приватно предузетништво је већ препознало овај узраст као </w:t>
      </w:r>
      <w:r w:rsidR="0088610F">
        <w:rPr>
          <w:rFonts w:cs="Times New Roman"/>
          <w:szCs w:val="24"/>
        </w:rPr>
        <w:t>профитабилно подручије.</w:t>
      </w:r>
      <w:r w:rsidR="009E6416">
        <w:rPr>
          <w:rFonts w:cs="Times New Roman"/>
          <w:szCs w:val="24"/>
        </w:rPr>
        <w:t xml:space="preserve"> </w:t>
      </w:r>
      <w:r w:rsidR="0088610F">
        <w:rPr>
          <w:rFonts w:cs="Times New Roman"/>
          <w:szCs w:val="24"/>
        </w:rPr>
        <w:t>Постоји неколи приватних школа рачунара у нишавском округу специјализованих за децу предшколског узраста.</w:t>
      </w:r>
      <w:r w:rsidR="009E6416">
        <w:rPr>
          <w:rFonts w:cs="Times New Roman"/>
          <w:szCs w:val="24"/>
        </w:rPr>
        <w:t xml:space="preserve"> </w:t>
      </w:r>
      <w:r w:rsidR="0088610F">
        <w:rPr>
          <w:rFonts w:cs="Times New Roman"/>
          <w:szCs w:val="24"/>
        </w:rPr>
        <w:t>Један од циљева рад</w:t>
      </w:r>
      <w:r w:rsidR="008877D2">
        <w:rPr>
          <w:rFonts w:cs="Times New Roman"/>
          <w:szCs w:val="24"/>
        </w:rPr>
        <w:t>а</w:t>
      </w:r>
      <w:r w:rsidR="0088610F">
        <w:rPr>
          <w:rFonts w:cs="Times New Roman"/>
          <w:szCs w:val="24"/>
        </w:rPr>
        <w:t xml:space="preserve"> биће постигнут ако он, и неколико радова који су у изради, буду неки од покретача да се пракса обуке деце предшколског узраста за рад на рачунару примени као обавезни програм у државн</w:t>
      </w:r>
      <w:r w:rsidR="00EA2457">
        <w:rPr>
          <w:rFonts w:cs="Times New Roman"/>
          <w:szCs w:val="24"/>
        </w:rPr>
        <w:t>им и приватним вртићима.</w:t>
      </w:r>
    </w:p>
    <w:p w:rsidR="00E76123" w:rsidRDefault="002F5D2A" w:rsidP="00A337DB">
      <w:pPr>
        <w:rPr>
          <w:szCs w:val="24"/>
        </w:rPr>
      </w:pPr>
      <w:r>
        <w:rPr>
          <w:rFonts w:cs="Times New Roman"/>
          <w:szCs w:val="24"/>
        </w:rPr>
        <w:t>„</w:t>
      </w:r>
      <w:r w:rsidR="00EA2457">
        <w:rPr>
          <w:rFonts w:cs="Times New Roman"/>
          <w:szCs w:val="24"/>
        </w:rPr>
        <w:t xml:space="preserve">Мултимедијалне учионице представљају такав учионички простор који омогућава употребу разноврсних медија, било суксцесивно или симултано. Оно што разликује мултимедијалне учионице од електронских и чини их напреднијим јесте могућност </w:t>
      </w:r>
      <w:r>
        <w:rPr>
          <w:rFonts w:cs="Times New Roman"/>
          <w:szCs w:val="24"/>
        </w:rPr>
        <w:t xml:space="preserve">интерактивног повезивања разноликих, мање или више захтевних, медија и </w:t>
      </w:r>
      <w:r>
        <w:rPr>
          <w:rFonts w:cs="Times New Roman"/>
          <w:szCs w:val="24"/>
        </w:rPr>
        <w:lastRenderedPageBreak/>
        <w:t>њихових израза (текстуалних, визуалних-статичне, динамичке слике, анимирани садржаји, графика, звучни садржаји...) уз инегративни однос на релацији ученик-наставник, ученик-ученик, наставник-садржај, ученик-садржај, наставник-учени</w:t>
      </w:r>
      <w:r w:rsidR="008877D2">
        <w:rPr>
          <w:rFonts w:cs="Times New Roman"/>
          <w:szCs w:val="24"/>
        </w:rPr>
        <w:t>к</w:t>
      </w:r>
      <w:r>
        <w:rPr>
          <w:rFonts w:cs="Times New Roman"/>
          <w:szCs w:val="24"/>
        </w:rPr>
        <w:t>-садржај-ученик. Дакле, мултимедијална учионица мора имати одговарајућу рачунарско-техничку подршку засновану на примени најсавременије информационе технологије, али и одговарајућ</w:t>
      </w:r>
      <w:r w:rsidR="00BD49FF">
        <w:rPr>
          <w:rFonts w:cs="Times New Roman"/>
          <w:szCs w:val="24"/>
        </w:rPr>
        <w:t>а</w:t>
      </w:r>
      <w:r>
        <w:rPr>
          <w:rFonts w:cs="Times New Roman"/>
          <w:szCs w:val="24"/>
        </w:rPr>
        <w:t xml:space="preserve"> софтверска решења кој</w:t>
      </w:r>
      <w:r w:rsidR="00A96338">
        <w:rPr>
          <w:rFonts w:cs="Times New Roman"/>
          <w:szCs w:val="24"/>
        </w:rPr>
        <w:t>а су у функцији ефикасног васпитно-образовног процеса</w:t>
      </w:r>
      <w:r>
        <w:rPr>
          <w:rFonts w:cs="Times New Roman"/>
          <w:szCs w:val="24"/>
        </w:rPr>
        <w:t>“</w:t>
      </w:r>
      <w:r w:rsidR="00A96338">
        <w:rPr>
          <w:rFonts w:cs="Times New Roman"/>
          <w:szCs w:val="24"/>
        </w:rPr>
        <w:t xml:space="preserve"> (</w:t>
      </w:r>
      <w:r w:rsidR="00A96338">
        <w:rPr>
          <w:szCs w:val="24"/>
        </w:rPr>
        <w:t xml:space="preserve">Vasiljević, D., </w:t>
      </w:r>
      <w:r w:rsidR="00A96338">
        <w:rPr>
          <w:b/>
          <w:i/>
          <w:szCs w:val="24"/>
        </w:rPr>
        <w:t>"Učionice nekad i sad"</w:t>
      </w:r>
      <w:r w:rsidR="00A96338">
        <w:rPr>
          <w:szCs w:val="24"/>
        </w:rPr>
        <w:t>, 2010.).</w:t>
      </w:r>
      <w:r w:rsidR="009E6416">
        <w:rPr>
          <w:szCs w:val="24"/>
        </w:rPr>
        <w:t xml:space="preserve"> </w:t>
      </w:r>
    </w:p>
    <w:p w:rsidR="00EA2457" w:rsidRPr="00A96338" w:rsidRDefault="00BD49FF" w:rsidP="00A337DB">
      <w:pPr>
        <w:rPr>
          <w:rFonts w:cs="Times New Roman"/>
          <w:szCs w:val="24"/>
        </w:rPr>
      </w:pPr>
      <w:r>
        <w:rPr>
          <w:szCs w:val="24"/>
        </w:rPr>
        <w:t>Електронске учионице у вртићу смо „прескочили“. Уколико „прескочимо“ и мултимедијалне, а већ смо закорачили да их прескочимо, „ускочићемо“ у виртуелне учионице.  Постепеност и систематичност су формуле за успех и напредак, прескакање и ускакање могу имати непредвидиве последице.</w:t>
      </w:r>
    </w:p>
    <w:p w:rsidR="00AD4099" w:rsidRPr="00487BA7" w:rsidRDefault="00AD4099" w:rsidP="00487BA7">
      <w:pPr>
        <w:ind w:firstLine="0"/>
      </w:pPr>
    </w:p>
    <w:p w:rsidR="00AD4099" w:rsidRPr="0050254F" w:rsidRDefault="00AD4099" w:rsidP="0095488A">
      <w:pPr>
        <w:pStyle w:val="Heading1"/>
      </w:pPr>
      <w:bookmarkStart w:id="20" w:name="_Toc535089050"/>
      <w:r w:rsidRPr="00487BA7">
        <w:lastRenderedPageBreak/>
        <w:t>Л</w:t>
      </w:r>
      <w:r w:rsidR="0095488A">
        <w:t>ИТЕРАТУРА</w:t>
      </w:r>
      <w:bookmarkEnd w:id="20"/>
    </w:p>
    <w:p w:rsidR="0050254F" w:rsidRPr="00551EE2" w:rsidRDefault="0050254F" w:rsidP="007F6B87">
      <w:pPr>
        <w:ind w:firstLine="0"/>
        <w:rPr>
          <w:szCs w:val="24"/>
        </w:rPr>
      </w:pPr>
      <w:r w:rsidRPr="00551EE2">
        <w:rPr>
          <w:szCs w:val="24"/>
        </w:rPr>
        <w:t>1 .</w:t>
      </w:r>
      <w:r w:rsidR="00E33434" w:rsidRPr="00551EE2">
        <w:rPr>
          <w:vanish/>
          <w:szCs w:val="24"/>
        </w:rPr>
        <w:t xml:space="preserve">днећ Јелена 194С-ПППвач               </w:t>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r w:rsidR="00E33434" w:rsidRPr="00551EE2">
        <w:rPr>
          <w:vanish/>
          <w:szCs w:val="24"/>
        </w:rPr>
        <w:pgNum/>
      </w:r>
      <w:hyperlink r:id="rId60" w:history="1">
        <w:r w:rsidR="00AD4099" w:rsidRPr="00551EE2">
          <w:rPr>
            <w:rStyle w:val="Hyperlink"/>
            <w:rFonts w:cs="Times New Roman"/>
            <w:szCs w:val="24"/>
          </w:rPr>
          <w:t>https://sites.google.com/site/virtualnicas/home/informatika-i-racunarstvo</w:t>
        </w:r>
      </w:hyperlink>
    </w:p>
    <w:p w:rsidR="0050254F" w:rsidRPr="00551EE2" w:rsidRDefault="0050254F" w:rsidP="007F6B87">
      <w:pPr>
        <w:ind w:firstLine="0"/>
        <w:rPr>
          <w:szCs w:val="24"/>
        </w:rPr>
      </w:pPr>
      <w:r w:rsidRPr="00551EE2">
        <w:rPr>
          <w:szCs w:val="24"/>
        </w:rPr>
        <w:t xml:space="preserve">2. </w:t>
      </w:r>
      <w:hyperlink r:id="rId61" w:history="1">
        <w:r w:rsidR="00AD4099" w:rsidRPr="00551EE2">
          <w:rPr>
            <w:rStyle w:val="Hyperlink"/>
            <w:rFonts w:cs="Times New Roman"/>
            <w:szCs w:val="24"/>
          </w:rPr>
          <w:t>http://www.mg.edu.rs/attachments/278_1%20Racunastvo%20i%20Informatika.pdf</w:t>
        </w:r>
      </w:hyperlink>
    </w:p>
    <w:p w:rsidR="0050254F" w:rsidRPr="00551EE2" w:rsidRDefault="0050254F" w:rsidP="007F6B87">
      <w:pPr>
        <w:ind w:firstLine="0"/>
        <w:rPr>
          <w:szCs w:val="24"/>
        </w:rPr>
      </w:pPr>
      <w:r w:rsidRPr="00551EE2">
        <w:rPr>
          <w:szCs w:val="24"/>
        </w:rPr>
        <w:t xml:space="preserve">3. </w:t>
      </w:r>
      <w:hyperlink r:id="rId62" w:history="1">
        <w:r w:rsidR="00DA1297" w:rsidRPr="00551EE2">
          <w:rPr>
            <w:rStyle w:val="Hyperlink"/>
            <w:rFonts w:cs="Times New Roman"/>
            <w:szCs w:val="24"/>
          </w:rPr>
          <w:t>https://sites.google.com/site/virtualnicas/home/kroz-istoriju</w:t>
        </w:r>
      </w:hyperlink>
    </w:p>
    <w:p w:rsidR="0050254F" w:rsidRPr="00551EE2" w:rsidRDefault="0050254F" w:rsidP="007F6B87">
      <w:pPr>
        <w:ind w:firstLine="0"/>
        <w:rPr>
          <w:rStyle w:val="Hyperlink"/>
          <w:rFonts w:cs="Times New Roman"/>
          <w:color w:val="auto"/>
          <w:szCs w:val="24"/>
          <w:u w:val="none"/>
        </w:rPr>
      </w:pPr>
      <w:r w:rsidRPr="00551EE2">
        <w:rPr>
          <w:szCs w:val="24"/>
        </w:rPr>
        <w:t xml:space="preserve">4. </w:t>
      </w:r>
      <w:hyperlink r:id="rId63" w:history="1">
        <w:r w:rsidR="00A733AC" w:rsidRPr="00551EE2">
          <w:rPr>
            <w:rStyle w:val="Hyperlink"/>
            <w:rFonts w:cs="Times New Roman"/>
            <w:szCs w:val="24"/>
          </w:rPr>
          <w:t>https://racunarstvoinformatika.wordpress.com/</w:t>
        </w:r>
      </w:hyperlink>
    </w:p>
    <w:p w:rsidR="0050254F" w:rsidRPr="0095488A" w:rsidRDefault="0050254F" w:rsidP="007F6B87">
      <w:pPr>
        <w:ind w:firstLine="0"/>
        <w:rPr>
          <w:szCs w:val="24"/>
        </w:rPr>
      </w:pPr>
      <w:r w:rsidRPr="0095488A">
        <w:rPr>
          <w:szCs w:val="24"/>
        </w:rPr>
        <w:t>5. Maркоска, Д.,</w:t>
      </w:r>
      <w:r w:rsidR="009550A3" w:rsidRPr="009550A3">
        <w:rPr>
          <w:b/>
          <w:i/>
          <w:szCs w:val="24"/>
        </w:rPr>
        <w:t>“</w:t>
      </w:r>
      <w:r w:rsidRPr="009550A3">
        <w:rPr>
          <w:b/>
          <w:i/>
          <w:szCs w:val="24"/>
        </w:rPr>
        <w:t>АУДИО- ВИЗУЕЛНА СРЕДСТВА У ВРТИЋУ</w:t>
      </w:r>
      <w:r w:rsidR="009550A3" w:rsidRPr="009550A3">
        <w:rPr>
          <w:b/>
          <w:i/>
          <w:szCs w:val="24"/>
        </w:rPr>
        <w:t>”</w:t>
      </w:r>
      <w:r w:rsidRPr="0095488A">
        <w:rPr>
          <w:szCs w:val="24"/>
        </w:rPr>
        <w:t>, Виша школа за образовање и васпитање Шабац, 1998</w:t>
      </w:r>
      <w:r w:rsidR="009550A3">
        <w:rPr>
          <w:szCs w:val="24"/>
        </w:rPr>
        <w:t>.</w:t>
      </w:r>
    </w:p>
    <w:p w:rsidR="0050254F" w:rsidRDefault="0050254F" w:rsidP="007F6B87">
      <w:pPr>
        <w:ind w:firstLine="0"/>
        <w:rPr>
          <w:szCs w:val="24"/>
        </w:rPr>
      </w:pPr>
      <w:r w:rsidRPr="0095488A">
        <w:rPr>
          <w:szCs w:val="24"/>
        </w:rPr>
        <w:t>6. Стошић, Л</w:t>
      </w:r>
      <w:r w:rsidR="0095488A">
        <w:rPr>
          <w:szCs w:val="24"/>
        </w:rPr>
        <w:t>.,</w:t>
      </w:r>
      <w:r w:rsidRPr="0095488A">
        <w:rPr>
          <w:szCs w:val="24"/>
        </w:rPr>
        <w:t xml:space="preserve">  (2010). </w:t>
      </w:r>
      <w:r w:rsidR="009550A3" w:rsidRPr="009550A3">
        <w:rPr>
          <w:b/>
          <w:i/>
          <w:szCs w:val="24"/>
        </w:rPr>
        <w:t>“</w:t>
      </w:r>
      <w:r w:rsidRPr="009550A3">
        <w:rPr>
          <w:b/>
          <w:i/>
          <w:szCs w:val="24"/>
        </w:rPr>
        <w:t>Информатика и стандради софтвер РС-а</w:t>
      </w:r>
      <w:r w:rsidR="009550A3" w:rsidRPr="009550A3">
        <w:rPr>
          <w:b/>
          <w:i/>
          <w:szCs w:val="24"/>
        </w:rPr>
        <w:t>”</w:t>
      </w:r>
      <w:r w:rsidRPr="0095488A">
        <w:rPr>
          <w:szCs w:val="24"/>
        </w:rPr>
        <w:t>, Висока школа за васпитаче струковних студија, Алексинац</w:t>
      </w:r>
    </w:p>
    <w:p w:rsidR="00C75512" w:rsidRDefault="007F6B87" w:rsidP="007F6B87">
      <w:pPr>
        <w:ind w:firstLine="0"/>
        <w:rPr>
          <w:szCs w:val="24"/>
        </w:rPr>
      </w:pPr>
      <w:r>
        <w:t xml:space="preserve">7. </w:t>
      </w:r>
      <w:hyperlink r:id="rId64" w:history="1">
        <w:r w:rsidR="00C75512" w:rsidRPr="005D746C">
          <w:rPr>
            <w:rStyle w:val="Hyperlink"/>
            <w:szCs w:val="24"/>
          </w:rPr>
          <w:t>https://sr.wikipedia.org/sr-el/ERP</w:t>
        </w:r>
      </w:hyperlink>
      <w:r w:rsidR="00C75512">
        <w:rPr>
          <w:szCs w:val="24"/>
        </w:rPr>
        <w:t>, преузето</w:t>
      </w:r>
      <w:r w:rsidR="00551EE2">
        <w:rPr>
          <w:szCs w:val="24"/>
        </w:rPr>
        <w:t>:</w:t>
      </w:r>
      <w:r w:rsidR="00C75512">
        <w:rPr>
          <w:szCs w:val="24"/>
        </w:rPr>
        <w:t xml:space="preserve"> јануар 2019</w:t>
      </w:r>
      <w:r w:rsidR="00982CEE">
        <w:rPr>
          <w:szCs w:val="24"/>
        </w:rPr>
        <w:t>.</w:t>
      </w:r>
    </w:p>
    <w:p w:rsidR="00D31430" w:rsidRPr="00D31430" w:rsidRDefault="007F6B87" w:rsidP="007F6B87">
      <w:pPr>
        <w:pStyle w:val="BodyText"/>
        <w:spacing w:after="120"/>
        <w:rPr>
          <w:rFonts w:ascii="Times New Roman" w:hAnsi="Times New Roman"/>
          <w:b/>
          <w:color w:val="000000"/>
          <w:sz w:val="24"/>
          <w:szCs w:val="24"/>
          <w:lang w:val="sr-Latn-CS"/>
        </w:rPr>
      </w:pPr>
      <w:r>
        <w:rPr>
          <w:rFonts w:ascii="Times New Roman" w:hAnsi="Times New Roman"/>
          <w:sz w:val="24"/>
          <w:szCs w:val="24"/>
        </w:rPr>
        <w:t xml:space="preserve">8. </w:t>
      </w:r>
      <w:r w:rsidR="00D31430" w:rsidRPr="00D31430">
        <w:rPr>
          <w:rFonts w:ascii="Times New Roman" w:hAnsi="Times New Roman"/>
          <w:sz w:val="24"/>
          <w:szCs w:val="24"/>
        </w:rPr>
        <w:t xml:space="preserve">Nikolić, М., Stojić, M., Radojević, D., Nikolić, S., </w:t>
      </w:r>
      <w:r w:rsidR="00D31430" w:rsidRPr="00D31430">
        <w:rPr>
          <w:rFonts w:ascii="Times New Roman" w:hAnsi="Times New Roman"/>
          <w:b/>
          <w:sz w:val="24"/>
          <w:szCs w:val="24"/>
        </w:rPr>
        <w:t>„</w:t>
      </w:r>
      <w:r w:rsidR="00D31430" w:rsidRPr="00D31430">
        <w:rPr>
          <w:rFonts w:ascii="Times New Roman" w:eastAsia="TimesNewRoman" w:hAnsi="Times New Roman"/>
          <w:b/>
          <w:i/>
          <w:sz w:val="24"/>
          <w:szCs w:val="24"/>
        </w:rPr>
        <w:t>One Supervisory System Solution for the Protecting of PublicFfacilities</w:t>
      </w:r>
      <w:r w:rsidR="00D31430" w:rsidRPr="00D31430">
        <w:rPr>
          <w:rFonts w:ascii="Times New Roman" w:hAnsi="Times New Roman"/>
          <w:b/>
          <w:i/>
          <w:sz w:val="24"/>
          <w:szCs w:val="24"/>
        </w:rPr>
        <w:t>“</w:t>
      </w:r>
      <w:r w:rsidR="00D31430" w:rsidRPr="00D31430">
        <w:rPr>
          <w:rFonts w:ascii="Times New Roman" w:hAnsi="Times New Roman"/>
          <w:i/>
          <w:sz w:val="24"/>
          <w:szCs w:val="24"/>
        </w:rPr>
        <w:t xml:space="preserve">, </w:t>
      </w:r>
      <w:r w:rsidR="00D31430" w:rsidRPr="00D31430">
        <w:rPr>
          <w:rFonts w:ascii="Times New Roman" w:hAnsi="Times New Roman"/>
          <w:bCs/>
          <w:sz w:val="24"/>
          <w:szCs w:val="24"/>
        </w:rPr>
        <w:t>International Conference on Information Technology and Development of Education – ITRO 2016, June, 2016., Zrenjanin, Republic of Serbia</w:t>
      </w:r>
      <w:r w:rsidR="00D31430" w:rsidRPr="00D31430">
        <w:rPr>
          <w:rFonts w:ascii="Times New Roman" w:hAnsi="Times New Roman"/>
          <w:sz w:val="24"/>
          <w:szCs w:val="24"/>
        </w:rPr>
        <w:t>, pp. 359-363.</w:t>
      </w:r>
    </w:p>
    <w:p w:rsidR="00982CEE" w:rsidRDefault="007F6B87" w:rsidP="007F6B87">
      <w:pPr>
        <w:ind w:firstLine="0"/>
        <w:rPr>
          <w:szCs w:val="24"/>
        </w:rPr>
      </w:pPr>
      <w:r>
        <w:t xml:space="preserve">9. </w:t>
      </w:r>
      <w:hyperlink r:id="rId65" w:history="1">
        <w:r w:rsidR="00982CEE" w:rsidRPr="00F573D0">
          <w:rPr>
            <w:rStyle w:val="Hyperlink"/>
            <w:szCs w:val="24"/>
          </w:rPr>
          <w:t>https://en.wikipedia.org/wiki/SCADA</w:t>
        </w:r>
      </w:hyperlink>
      <w:r w:rsidR="00982CEE">
        <w:rPr>
          <w:szCs w:val="24"/>
        </w:rPr>
        <w:t>, преузето</w:t>
      </w:r>
      <w:r w:rsidR="00551EE2">
        <w:rPr>
          <w:szCs w:val="24"/>
        </w:rPr>
        <w:t>:</w:t>
      </w:r>
      <w:r w:rsidR="00982CEE">
        <w:rPr>
          <w:szCs w:val="24"/>
        </w:rPr>
        <w:t xml:space="preserve"> јануар 2019.</w:t>
      </w:r>
    </w:p>
    <w:p w:rsidR="00551EE2" w:rsidRDefault="007F6B87" w:rsidP="007F6B87">
      <w:pPr>
        <w:ind w:firstLine="0"/>
        <w:rPr>
          <w:szCs w:val="24"/>
        </w:rPr>
      </w:pPr>
      <w:r>
        <w:rPr>
          <w:szCs w:val="24"/>
        </w:rPr>
        <w:t xml:space="preserve">10. </w:t>
      </w:r>
      <w:hyperlink r:id="rId66" w:history="1">
        <w:r w:rsidR="00551EE2" w:rsidRPr="000026D5">
          <w:rPr>
            <w:rStyle w:val="Hyperlink"/>
            <w:szCs w:val="24"/>
          </w:rPr>
          <w:t>http://www.nasaskola.edu.rs/moodle</w:t>
        </w:r>
      </w:hyperlink>
      <w:r w:rsidR="00551EE2">
        <w:rPr>
          <w:szCs w:val="24"/>
        </w:rPr>
        <w:t>, преузето: јануар 2019.</w:t>
      </w:r>
    </w:p>
    <w:p w:rsidR="00185FE3" w:rsidRPr="003E53E7" w:rsidRDefault="007F6B87" w:rsidP="007F6B87">
      <w:pPr>
        <w:widowControl w:val="0"/>
        <w:tabs>
          <w:tab w:val="left" w:pos="2977"/>
        </w:tabs>
        <w:autoSpaceDE w:val="0"/>
        <w:autoSpaceDN w:val="0"/>
        <w:adjustRightInd w:val="0"/>
        <w:spacing w:line="240" w:lineRule="auto"/>
        <w:ind w:firstLine="0"/>
        <w:rPr>
          <w:rFonts w:cs="Arial"/>
          <w:bCs/>
        </w:rPr>
      </w:pPr>
      <w:r>
        <w:rPr>
          <w:rFonts w:cs="Arial"/>
        </w:rPr>
        <w:t xml:space="preserve">11. </w:t>
      </w:r>
      <w:r w:rsidR="00185FE3" w:rsidRPr="003E53E7">
        <w:rPr>
          <w:rFonts w:cs="Arial"/>
        </w:rPr>
        <w:t xml:space="preserve">Nikolić, M., Stojić, M., </w:t>
      </w:r>
      <w:r w:rsidR="00185FE3" w:rsidRPr="003E53E7">
        <w:rPr>
          <w:rFonts w:cs="Arial"/>
          <w:b/>
          <w:i/>
        </w:rPr>
        <w:t>“</w:t>
      </w:r>
      <w:r w:rsidR="00185FE3" w:rsidRPr="003E53E7">
        <w:rPr>
          <w:b/>
          <w:i/>
        </w:rPr>
        <w:t>Jedno rešenje automatizacije upravljanja sportskom infrastrukturom</w:t>
      </w:r>
      <w:r w:rsidR="00185FE3" w:rsidRPr="003E53E7">
        <w:rPr>
          <w:rFonts w:cs="Arial"/>
          <w:b/>
          <w:i/>
        </w:rPr>
        <w:t>”</w:t>
      </w:r>
      <w:r w:rsidR="00185FE3" w:rsidRPr="003E53E7">
        <w:rPr>
          <w:rFonts w:cs="Arial"/>
        </w:rPr>
        <w:t xml:space="preserve">, </w:t>
      </w:r>
      <w:r w:rsidR="00185FE3">
        <w:rPr>
          <w:rFonts w:cs="Arial"/>
        </w:rPr>
        <w:t xml:space="preserve">60. </w:t>
      </w:r>
      <w:r w:rsidR="00185FE3" w:rsidRPr="003E53E7">
        <w:rPr>
          <w:rFonts w:cs="Arial"/>
        </w:rPr>
        <w:t xml:space="preserve"> Konferencija za ETRAN, </w:t>
      </w:r>
      <w:r w:rsidR="00185FE3" w:rsidRPr="003E53E7">
        <w:t>Zlatibor,</w:t>
      </w:r>
      <w:r w:rsidR="00185FE3" w:rsidRPr="003E53E7">
        <w:rPr>
          <w:rFonts w:cs="Arial"/>
        </w:rPr>
        <w:t xml:space="preserve"> Juni </w:t>
      </w:r>
      <w:r w:rsidR="00185FE3">
        <w:rPr>
          <w:rFonts w:cs="Arial"/>
        </w:rPr>
        <w:t xml:space="preserve">2016, </w:t>
      </w:r>
      <w:r w:rsidR="00185FE3" w:rsidRPr="003E53E7">
        <w:t xml:space="preserve">ISBN 978-86-7466-618, </w:t>
      </w:r>
      <w:r w:rsidR="00185FE3">
        <w:rPr>
          <w:rFonts w:cs="Arial"/>
        </w:rPr>
        <w:t xml:space="preserve">Zbornik radova, </w:t>
      </w:r>
      <w:r w:rsidR="00185FE3" w:rsidRPr="003E53E7">
        <w:t>str. RT4.2.1-5</w:t>
      </w:r>
    </w:p>
    <w:p w:rsidR="00185FE3" w:rsidRDefault="007F6B87" w:rsidP="007F6B87">
      <w:pPr>
        <w:pStyle w:val="BodyText"/>
        <w:spacing w:after="120"/>
        <w:rPr>
          <w:rFonts w:ascii="Times New Roman" w:hAnsi="Times New Roman"/>
          <w:sz w:val="24"/>
          <w:szCs w:val="24"/>
        </w:rPr>
      </w:pPr>
      <w:r>
        <w:rPr>
          <w:rFonts w:ascii="Times New Roman" w:hAnsi="Times New Roman"/>
          <w:sz w:val="24"/>
          <w:szCs w:val="24"/>
        </w:rPr>
        <w:t xml:space="preserve">12. </w:t>
      </w:r>
      <w:r w:rsidR="00344C02" w:rsidRPr="00344C02">
        <w:rPr>
          <w:rFonts w:ascii="Times New Roman" w:hAnsi="Times New Roman"/>
          <w:sz w:val="24"/>
          <w:szCs w:val="24"/>
          <w:lang w:val="pl-PL"/>
        </w:rPr>
        <w:t xml:space="preserve">Nikolić, M., </w:t>
      </w:r>
      <w:r w:rsidR="00344C02" w:rsidRPr="00344C02">
        <w:rPr>
          <w:rFonts w:ascii="Times New Roman" w:hAnsi="Times New Roman"/>
          <w:b/>
          <w:i/>
          <w:sz w:val="24"/>
          <w:szCs w:val="24"/>
          <w:lang w:val="pl-PL"/>
        </w:rPr>
        <w:t xml:space="preserve">"Jedno rešenje upravljačke jedinice mobilnih rendgen-aparata na bazi mikroračunara", </w:t>
      </w:r>
      <w:r w:rsidR="00344C02" w:rsidRPr="00344C02">
        <w:rPr>
          <w:rFonts w:ascii="Times New Roman" w:hAnsi="Times New Roman"/>
          <w:sz w:val="24"/>
          <w:szCs w:val="24"/>
          <w:lang w:val="pl-PL"/>
        </w:rPr>
        <w:t>magistarska teza, Elektronski fakultet u N</w:t>
      </w:r>
      <w:r w:rsidR="00344C02" w:rsidRPr="00344C02">
        <w:rPr>
          <w:rFonts w:ascii="Times New Roman" w:hAnsi="Times New Roman"/>
          <w:sz w:val="24"/>
          <w:szCs w:val="24"/>
          <w:lang w:val="sr-Latn-CS"/>
        </w:rPr>
        <w:t>išu,</w:t>
      </w:r>
      <w:r w:rsidR="00344C02" w:rsidRPr="00344C02">
        <w:rPr>
          <w:rFonts w:ascii="Times New Roman" w:hAnsi="Times New Roman"/>
          <w:sz w:val="24"/>
          <w:szCs w:val="24"/>
          <w:lang w:val="pl-PL"/>
        </w:rPr>
        <w:t xml:space="preserve"> decembar 1998.</w:t>
      </w:r>
    </w:p>
    <w:p w:rsidR="00835508" w:rsidRPr="00835508" w:rsidRDefault="00835508" w:rsidP="007F6B87">
      <w:pPr>
        <w:pStyle w:val="BodyText"/>
        <w:spacing w:after="120"/>
        <w:rPr>
          <w:rFonts w:ascii="Times New Roman" w:hAnsi="Times New Roman"/>
          <w:sz w:val="24"/>
          <w:szCs w:val="24"/>
        </w:rPr>
      </w:pPr>
      <w:r>
        <w:rPr>
          <w:rFonts w:ascii="Times New Roman" w:hAnsi="Times New Roman"/>
          <w:sz w:val="24"/>
          <w:szCs w:val="24"/>
        </w:rPr>
        <w:t xml:space="preserve">13. </w:t>
      </w:r>
      <w:r w:rsidRPr="00835508">
        <w:rPr>
          <w:rFonts w:ascii="Times New Roman" w:hAnsi="Times New Roman"/>
          <w:sz w:val="24"/>
          <w:szCs w:val="24"/>
        </w:rPr>
        <w:t>Матић, Н.,</w:t>
      </w:r>
      <w:r w:rsidR="00227B8D" w:rsidRPr="00227B8D">
        <w:rPr>
          <w:rFonts w:ascii="Times New Roman" w:hAnsi="Times New Roman"/>
          <w:sz w:val="24"/>
          <w:szCs w:val="24"/>
        </w:rPr>
        <w:t xml:space="preserve"> (20</w:t>
      </w:r>
      <w:r w:rsidR="00227B8D">
        <w:rPr>
          <w:rFonts w:ascii="Times New Roman" w:hAnsi="Times New Roman"/>
          <w:sz w:val="24"/>
          <w:szCs w:val="24"/>
        </w:rPr>
        <w:t>17</w:t>
      </w:r>
      <w:r w:rsidR="00227B8D" w:rsidRPr="00227B8D">
        <w:rPr>
          <w:rFonts w:ascii="Times New Roman" w:hAnsi="Times New Roman"/>
          <w:sz w:val="24"/>
          <w:szCs w:val="24"/>
        </w:rPr>
        <w:t xml:space="preserve">). </w:t>
      </w:r>
      <w:r w:rsidRPr="00835508">
        <w:rPr>
          <w:rFonts w:ascii="Times New Roman" w:hAnsi="Times New Roman"/>
        </w:rPr>
        <w:t xml:space="preserve"> </w:t>
      </w:r>
      <w:r w:rsidRPr="00835508">
        <w:rPr>
          <w:rFonts w:ascii="Times New Roman" w:hAnsi="Times New Roman"/>
          <w:b/>
          <w:i/>
          <w:sz w:val="24"/>
          <w:szCs w:val="24"/>
        </w:rPr>
        <w:t>„Утицај нових технологија на развој деце“</w:t>
      </w:r>
      <w:r w:rsidRPr="00835508">
        <w:rPr>
          <w:rFonts w:ascii="Times New Roman" w:hAnsi="Times New Roman"/>
        </w:rPr>
        <w:t>,</w:t>
      </w:r>
      <w:r>
        <w:rPr>
          <w:rFonts w:ascii="Times New Roman" w:hAnsi="Times New Roman"/>
        </w:rPr>
        <w:t xml:space="preserve"> </w:t>
      </w:r>
      <w:r w:rsidRPr="00835508">
        <w:rPr>
          <w:rFonts w:ascii="Times New Roman" w:hAnsi="Times New Roman"/>
          <w:sz w:val="24"/>
          <w:szCs w:val="24"/>
        </w:rPr>
        <w:t>сп</w:t>
      </w:r>
      <w:r>
        <w:rPr>
          <w:rFonts w:ascii="Times New Roman" w:hAnsi="Times New Roman"/>
          <w:sz w:val="24"/>
          <w:szCs w:val="24"/>
        </w:rPr>
        <w:t xml:space="preserve">ецијалистички рад, </w:t>
      </w:r>
      <w:r w:rsidR="00EA35D6">
        <w:rPr>
          <w:rFonts w:ascii="Times New Roman" w:hAnsi="Times New Roman"/>
          <w:sz w:val="24"/>
          <w:szCs w:val="24"/>
        </w:rPr>
        <w:t xml:space="preserve">ментор Николић, М., </w:t>
      </w:r>
      <w:r w:rsidR="00227B8D" w:rsidRPr="00227B8D">
        <w:rPr>
          <w:rFonts w:ascii="Times New Roman" w:hAnsi="Times New Roman"/>
          <w:sz w:val="24"/>
          <w:szCs w:val="24"/>
        </w:rPr>
        <w:t>Висока школа за васпитаче струковних студија, Алексинац</w:t>
      </w:r>
    </w:p>
    <w:p w:rsidR="0050254F" w:rsidRPr="0095488A" w:rsidRDefault="007F6B87" w:rsidP="007F6B87">
      <w:pPr>
        <w:spacing w:line="240" w:lineRule="auto"/>
        <w:ind w:firstLine="0"/>
        <w:rPr>
          <w:szCs w:val="24"/>
        </w:rPr>
      </w:pPr>
      <w:r>
        <w:rPr>
          <w:szCs w:val="24"/>
        </w:rPr>
        <w:t>1</w:t>
      </w:r>
      <w:r w:rsidR="00E76123">
        <w:rPr>
          <w:szCs w:val="24"/>
        </w:rPr>
        <w:t>4</w:t>
      </w:r>
      <w:r w:rsidR="0050254F" w:rsidRPr="0095488A">
        <w:rPr>
          <w:szCs w:val="24"/>
        </w:rPr>
        <w:t>. Анђелковић, Н.</w:t>
      </w:r>
      <w:r w:rsidR="0095488A">
        <w:rPr>
          <w:szCs w:val="24"/>
        </w:rPr>
        <w:t>,</w:t>
      </w:r>
      <w:r w:rsidR="0050254F" w:rsidRPr="0095488A">
        <w:rPr>
          <w:szCs w:val="24"/>
        </w:rPr>
        <w:t xml:space="preserve"> (2008). </w:t>
      </w:r>
      <w:r w:rsidR="009550A3" w:rsidRPr="009550A3">
        <w:rPr>
          <w:b/>
          <w:i/>
          <w:szCs w:val="24"/>
        </w:rPr>
        <w:t>“</w:t>
      </w:r>
      <w:r w:rsidR="0050254F" w:rsidRPr="009550A3">
        <w:rPr>
          <w:b/>
          <w:i/>
          <w:szCs w:val="24"/>
        </w:rPr>
        <w:t>Дете и рачунар у породици и дечјем вртићу</w:t>
      </w:r>
      <w:r w:rsidR="009550A3" w:rsidRPr="009550A3">
        <w:rPr>
          <w:b/>
          <w:i/>
          <w:szCs w:val="24"/>
        </w:rPr>
        <w:t>”</w:t>
      </w:r>
      <w:r w:rsidR="0050254F" w:rsidRPr="0095488A">
        <w:rPr>
          <w:szCs w:val="24"/>
        </w:rPr>
        <w:t>, Беокњига &amp; Центар за развој и примену науке технологије и информатике &amp; Савез и</w:t>
      </w:r>
      <w:r w:rsidR="009550A3">
        <w:rPr>
          <w:szCs w:val="24"/>
        </w:rPr>
        <w:t>нформатичара Војводине, Београд</w:t>
      </w:r>
    </w:p>
    <w:p w:rsidR="00A733AC" w:rsidRDefault="007F6B87" w:rsidP="007F6B87">
      <w:pPr>
        <w:widowControl w:val="0"/>
        <w:tabs>
          <w:tab w:val="left" w:pos="7479"/>
          <w:tab w:val="left" w:pos="8330"/>
        </w:tabs>
        <w:autoSpaceDE w:val="0"/>
        <w:autoSpaceDN w:val="0"/>
        <w:adjustRightInd w:val="0"/>
        <w:spacing w:line="240" w:lineRule="auto"/>
        <w:ind w:firstLine="0"/>
        <w:rPr>
          <w:szCs w:val="24"/>
          <w:lang w:val="sr-Cyrl-CS"/>
        </w:rPr>
      </w:pPr>
      <w:r>
        <w:t>1</w:t>
      </w:r>
      <w:r w:rsidR="00E76123">
        <w:t>5</w:t>
      </w:r>
      <w:r w:rsidR="0050254F" w:rsidRPr="0050254F">
        <w:t xml:space="preserve">. </w:t>
      </w:r>
      <w:r w:rsidR="009550A3">
        <w:rPr>
          <w:szCs w:val="24"/>
        </w:rPr>
        <w:t xml:space="preserve">Vasiljević, D., </w:t>
      </w:r>
      <w:r w:rsidR="009550A3">
        <w:rPr>
          <w:b/>
          <w:i/>
          <w:szCs w:val="24"/>
        </w:rPr>
        <w:t>"Učionice nekad i sad"</w:t>
      </w:r>
      <w:r w:rsidR="009550A3">
        <w:rPr>
          <w:szCs w:val="24"/>
        </w:rPr>
        <w:t xml:space="preserve">, 3. </w:t>
      </w:r>
      <w:r w:rsidR="009550A3" w:rsidRPr="00B4728E">
        <w:rPr>
          <w:bCs/>
          <w:szCs w:val="24"/>
        </w:rPr>
        <w:t xml:space="preserve">naučno-stručna konferencija </w:t>
      </w:r>
      <w:r w:rsidR="009550A3">
        <w:rPr>
          <w:bCs/>
          <w:szCs w:val="24"/>
        </w:rPr>
        <w:t>sa međunarodnim učešćem</w:t>
      </w:r>
      <w:r w:rsidR="009550A3" w:rsidRPr="00B4728E">
        <w:rPr>
          <w:bCs/>
          <w:szCs w:val="24"/>
        </w:rPr>
        <w:t xml:space="preserve"> Tehnika i informatika u obrazovanju, TIO 2010, </w:t>
      </w:r>
      <w:r w:rsidR="009550A3">
        <w:rPr>
          <w:bCs/>
          <w:szCs w:val="24"/>
        </w:rPr>
        <w:t xml:space="preserve">UDK: 371.3:004, ISBN: 978-86-7776-105-9, str. 276-283, </w:t>
      </w:r>
      <w:r w:rsidR="009550A3" w:rsidRPr="00B4728E">
        <w:rPr>
          <w:szCs w:val="24"/>
        </w:rPr>
        <w:t>Tehnički fakultet Čačak, maj 2010.</w:t>
      </w:r>
    </w:p>
    <w:p w:rsidR="007F6B87" w:rsidRPr="007F6B87" w:rsidRDefault="007F6B87" w:rsidP="007F6B87">
      <w:pPr>
        <w:widowControl w:val="0"/>
        <w:tabs>
          <w:tab w:val="left" w:pos="7479"/>
          <w:tab w:val="left" w:pos="8330"/>
        </w:tabs>
        <w:autoSpaceDE w:val="0"/>
        <w:autoSpaceDN w:val="0"/>
        <w:adjustRightInd w:val="0"/>
        <w:spacing w:line="240" w:lineRule="auto"/>
        <w:ind w:firstLine="0"/>
        <w:rPr>
          <w:szCs w:val="24"/>
          <w:lang w:val="sr-Cyrl-CS"/>
        </w:rPr>
      </w:pPr>
    </w:p>
    <w:p w:rsidR="00DA1297" w:rsidRDefault="00341BB0" w:rsidP="00341BB0">
      <w:pPr>
        <w:pStyle w:val="Heading1"/>
      </w:pPr>
      <w:bookmarkStart w:id="21" w:name="_Toc535089051"/>
      <w:r>
        <w:lastRenderedPageBreak/>
        <w:t>ПРИЛОЗИ</w:t>
      </w:r>
      <w:bookmarkEnd w:id="21"/>
    </w:p>
    <w:p w:rsidR="00431E39" w:rsidRDefault="00B17DC6" w:rsidP="00D31430">
      <w:pPr>
        <w:pStyle w:val="Heading2"/>
      </w:pPr>
      <w:bookmarkStart w:id="22" w:name="_Toc535089052"/>
      <w:r>
        <w:t>Прилог 1: Сагласност родитеља</w:t>
      </w:r>
      <w:bookmarkEnd w:id="22"/>
    </w:p>
    <w:p w:rsidR="00341BB0" w:rsidRDefault="00431E39" w:rsidP="007F6B87">
      <w:pPr>
        <w:pStyle w:val="Heading2"/>
        <w:ind w:firstLine="0"/>
        <w:jc w:val="center"/>
      </w:pPr>
      <w:r>
        <w:rPr>
          <w:noProof/>
        </w:rPr>
        <w:drawing>
          <wp:inline distT="0" distB="0" distL="0" distR="0">
            <wp:extent cx="5133975" cy="6372225"/>
            <wp:effectExtent l="19050" t="0" r="9525" b="0"/>
            <wp:docPr id="7171" name="Picture 7170" descr="2018-11-Сагласност родитељ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Сагласност родитеља-2.jpg"/>
                    <pic:cNvPicPr/>
                  </pic:nvPicPr>
                  <pic:blipFill>
                    <a:blip r:embed="rId67"/>
                    <a:stretch>
                      <a:fillRect/>
                    </a:stretch>
                  </pic:blipFill>
                  <pic:spPr>
                    <a:xfrm>
                      <a:off x="0" y="0"/>
                      <a:ext cx="5133975" cy="6372225"/>
                    </a:xfrm>
                    <a:prstGeom prst="rect">
                      <a:avLst/>
                    </a:prstGeom>
                  </pic:spPr>
                </pic:pic>
              </a:graphicData>
            </a:graphic>
          </wp:inline>
        </w:drawing>
      </w:r>
    </w:p>
    <w:p w:rsidR="00B17DC6" w:rsidRDefault="00B17DC6" w:rsidP="00341BB0"/>
    <w:p w:rsidR="00B17DC6" w:rsidRPr="00341BB0" w:rsidRDefault="00B17DC6" w:rsidP="00341BB0"/>
    <w:sectPr w:rsidR="00B17DC6" w:rsidRPr="00341BB0" w:rsidSect="008D1799">
      <w:headerReference w:type="default" r:id="rId68"/>
      <w:footerReference w:type="default" r:id="rId69"/>
      <w:pgSz w:w="11907" w:h="16839" w:code="9"/>
      <w:pgMar w:top="1440" w:right="1440" w:bottom="1440" w:left="1440" w:header="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2842" w:rsidRDefault="00322842" w:rsidP="00BB2F1C">
      <w:pPr>
        <w:spacing w:after="0" w:line="240" w:lineRule="auto"/>
      </w:pPr>
      <w:r>
        <w:separator/>
      </w:r>
    </w:p>
  </w:endnote>
  <w:endnote w:type="continuationSeparator" w:id="1">
    <w:p w:rsidR="00322842" w:rsidRDefault="00322842" w:rsidP="00BB2F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Times New Roman">
    <w:altName w:val="Courier New"/>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8660"/>
      <w:docPartObj>
        <w:docPartGallery w:val="Page Numbers (Bottom of Page)"/>
        <w:docPartUnique/>
      </w:docPartObj>
    </w:sdtPr>
    <w:sdtContent>
      <w:p w:rsidR="00DD72FB" w:rsidRDefault="004C3623">
        <w:pPr>
          <w:pStyle w:val="Footer"/>
          <w:jc w:val="right"/>
        </w:pPr>
        <w:fldSimple w:instr=" PAGE   \* MERGEFORMAT ">
          <w:r w:rsidR="007A0184">
            <w:rPr>
              <w:noProof/>
            </w:rPr>
            <w:t>39</w:t>
          </w:r>
        </w:fldSimple>
      </w:p>
    </w:sdtContent>
  </w:sdt>
  <w:p w:rsidR="00DD72FB" w:rsidRDefault="00DD72FB" w:rsidP="001B5A1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2842" w:rsidRDefault="00322842" w:rsidP="00BB2F1C">
      <w:pPr>
        <w:spacing w:after="0" w:line="240" w:lineRule="auto"/>
      </w:pPr>
      <w:r>
        <w:separator/>
      </w:r>
    </w:p>
  </w:footnote>
  <w:footnote w:type="continuationSeparator" w:id="1">
    <w:p w:rsidR="00322842" w:rsidRDefault="00322842" w:rsidP="00BB2F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2FB" w:rsidRDefault="00DD72FB">
    <w:pPr>
      <w:pStyle w:val="Header"/>
    </w:pPr>
  </w:p>
  <w:p w:rsidR="00DD72FB" w:rsidRDefault="00DD72FB">
    <w:pPr>
      <w:pStyle w:val="Header"/>
    </w:pPr>
  </w:p>
  <w:p w:rsidR="00DD72FB" w:rsidRDefault="00DD72FB">
    <w:pPr>
      <w:pStyle w:val="Header"/>
    </w:pPr>
  </w:p>
  <w:p w:rsidR="00DD72FB" w:rsidRDefault="00DD72FB">
    <w:pPr>
      <w:pStyle w:val="Header"/>
    </w:pPr>
  </w:p>
  <w:p w:rsidR="00DD72FB" w:rsidRPr="00BB2F1C" w:rsidRDefault="00DD72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93AD6"/>
    <w:multiLevelType w:val="hybridMultilevel"/>
    <w:tmpl w:val="A1EE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E62175"/>
    <w:multiLevelType w:val="hybridMultilevel"/>
    <w:tmpl w:val="6D5A9AB4"/>
    <w:lvl w:ilvl="0" w:tplc="5A2EF91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0B677B"/>
    <w:multiLevelType w:val="hybridMultilevel"/>
    <w:tmpl w:val="77744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063915"/>
    <w:multiLevelType w:val="hybridMultilevel"/>
    <w:tmpl w:val="D1FA0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51287"/>
    <w:multiLevelType w:val="multilevel"/>
    <w:tmpl w:val="EEA27D68"/>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DB152C0"/>
    <w:multiLevelType w:val="multilevel"/>
    <w:tmpl w:val="E05A92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22DC03D5"/>
    <w:multiLevelType w:val="hybridMultilevel"/>
    <w:tmpl w:val="79C4BD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C062261"/>
    <w:multiLevelType w:val="hybridMultilevel"/>
    <w:tmpl w:val="20F00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C946B84"/>
    <w:multiLevelType w:val="hybridMultilevel"/>
    <w:tmpl w:val="A886AC48"/>
    <w:lvl w:ilvl="0" w:tplc="CE448122">
      <w:start w:val="5"/>
      <w:numFmt w:val="decimal"/>
      <w:lvlText w:val="%1."/>
      <w:lvlJc w:val="left"/>
      <w:pPr>
        <w:ind w:left="1980" w:hanging="360"/>
      </w:pPr>
      <w:rPr>
        <w:rFonts w:hint="default"/>
        <w:b/>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9">
    <w:nsid w:val="2D8460A8"/>
    <w:multiLevelType w:val="hybridMultilevel"/>
    <w:tmpl w:val="C4E6490C"/>
    <w:lvl w:ilvl="0" w:tplc="4C026C98">
      <w:start w:val="1"/>
      <w:numFmt w:val="decimal"/>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2521E3"/>
    <w:multiLevelType w:val="hybridMultilevel"/>
    <w:tmpl w:val="0186C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2F64F4"/>
    <w:multiLevelType w:val="hybridMultilevel"/>
    <w:tmpl w:val="8258DDD2"/>
    <w:lvl w:ilvl="0" w:tplc="4C026C98">
      <w:start w:val="1"/>
      <w:numFmt w:val="decimal"/>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A94D2D"/>
    <w:multiLevelType w:val="hybridMultilevel"/>
    <w:tmpl w:val="EFF2C9DE"/>
    <w:lvl w:ilvl="0" w:tplc="C34E07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2178F9"/>
    <w:multiLevelType w:val="hybridMultilevel"/>
    <w:tmpl w:val="CAA2277A"/>
    <w:lvl w:ilvl="0" w:tplc="5A2EF91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2A500C"/>
    <w:multiLevelType w:val="multilevel"/>
    <w:tmpl w:val="63E8155C"/>
    <w:lvl w:ilvl="0">
      <w:start w:val="6"/>
      <w:numFmt w:val="decimal"/>
      <w:lvlText w:val="%1."/>
      <w:lvlJc w:val="left"/>
      <w:pPr>
        <w:ind w:left="360" w:hanging="360"/>
      </w:pPr>
      <w:rPr>
        <w:rFonts w:hint="default"/>
        <w:b/>
      </w:rPr>
    </w:lvl>
    <w:lvl w:ilvl="1">
      <w:start w:val="4"/>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403A22E7"/>
    <w:multiLevelType w:val="hybridMultilevel"/>
    <w:tmpl w:val="7AD48C4A"/>
    <w:lvl w:ilvl="0" w:tplc="F214B1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392759E"/>
    <w:multiLevelType w:val="hybridMultilevel"/>
    <w:tmpl w:val="E640D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41E7421"/>
    <w:multiLevelType w:val="hybridMultilevel"/>
    <w:tmpl w:val="ECE4A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4D6FDA"/>
    <w:multiLevelType w:val="hybridMultilevel"/>
    <w:tmpl w:val="9D2299C8"/>
    <w:lvl w:ilvl="0" w:tplc="748486DE">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4F50FE"/>
    <w:multiLevelType w:val="multilevel"/>
    <w:tmpl w:val="AC56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10E51B6"/>
    <w:multiLevelType w:val="hybridMultilevel"/>
    <w:tmpl w:val="1584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99669A"/>
    <w:multiLevelType w:val="hybridMultilevel"/>
    <w:tmpl w:val="E96C7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9A44385"/>
    <w:multiLevelType w:val="hybridMultilevel"/>
    <w:tmpl w:val="12BAE3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135B3B"/>
    <w:multiLevelType w:val="hybridMultilevel"/>
    <w:tmpl w:val="78D88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F406F80"/>
    <w:multiLevelType w:val="hybridMultilevel"/>
    <w:tmpl w:val="97E26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B55E73"/>
    <w:multiLevelType w:val="hybridMultilevel"/>
    <w:tmpl w:val="83EEE132"/>
    <w:lvl w:ilvl="0" w:tplc="4C026C98">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6">
    <w:nsid w:val="643230E6"/>
    <w:multiLevelType w:val="hybridMultilevel"/>
    <w:tmpl w:val="36BC2AD0"/>
    <w:lvl w:ilvl="0" w:tplc="7DD61EAA">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5647BA6"/>
    <w:multiLevelType w:val="hybridMultilevel"/>
    <w:tmpl w:val="3CEE0AB4"/>
    <w:lvl w:ilvl="0" w:tplc="0D76D8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0D0F1D"/>
    <w:multiLevelType w:val="multilevel"/>
    <w:tmpl w:val="EEF0ECFC"/>
    <w:lvl w:ilvl="0">
      <w:start w:val="5"/>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6C3F07FD"/>
    <w:multiLevelType w:val="hybridMultilevel"/>
    <w:tmpl w:val="66CE7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DD149A8"/>
    <w:multiLevelType w:val="hybridMultilevel"/>
    <w:tmpl w:val="C08081A4"/>
    <w:lvl w:ilvl="0" w:tplc="5A2EF91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7970EE"/>
    <w:multiLevelType w:val="hybridMultilevel"/>
    <w:tmpl w:val="31C4A11C"/>
    <w:lvl w:ilvl="0" w:tplc="5A2EF91C">
      <w:start w:val="1"/>
      <w:numFmt w:val="decimal"/>
      <w:lvlText w:val="%1."/>
      <w:lvlJc w:val="left"/>
      <w:pPr>
        <w:ind w:left="810" w:hanging="360"/>
      </w:pPr>
      <w:rPr>
        <w:rFonts w:asciiTheme="minorHAnsi" w:hAnsiTheme="minorHAnsi" w:cstheme="minorBidi" w:hint="default"/>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701E6EA8"/>
    <w:multiLevelType w:val="multilevel"/>
    <w:tmpl w:val="CD8028CA"/>
    <w:lvl w:ilvl="0">
      <w:start w:val="5"/>
      <w:numFmt w:val="decimal"/>
      <w:lvlText w:val="%1."/>
      <w:lvlJc w:val="left"/>
      <w:pPr>
        <w:ind w:left="360" w:hanging="360"/>
      </w:pPr>
      <w:rPr>
        <w:rFonts w:hint="default"/>
        <w:b/>
      </w:rPr>
    </w:lvl>
    <w:lvl w:ilvl="1">
      <w:start w:val="4"/>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3">
    <w:nsid w:val="738F0D37"/>
    <w:multiLevelType w:val="hybridMultilevel"/>
    <w:tmpl w:val="939AEF92"/>
    <w:lvl w:ilvl="0" w:tplc="7DD61EAA">
      <w:start w:val="1"/>
      <w:numFmt w:val="decimal"/>
      <w:lvlText w:val="%1."/>
      <w:lvlJc w:val="left"/>
      <w:pPr>
        <w:tabs>
          <w:tab w:val="num" w:pos="720"/>
        </w:tabs>
        <w:ind w:left="720" w:hanging="360"/>
      </w:pPr>
      <w:rPr>
        <w:rFonts w:hint="default"/>
        <w:b w:val="0"/>
        <w:i w:val="0"/>
      </w:rPr>
    </w:lvl>
    <w:lvl w:ilvl="1" w:tplc="04090003">
      <w:start w:val="1"/>
      <w:numFmt w:val="bullet"/>
      <w:lvlText w:val="o"/>
      <w:lvlJc w:val="left"/>
      <w:pPr>
        <w:tabs>
          <w:tab w:val="num" w:pos="1440"/>
        </w:tabs>
        <w:ind w:left="1440" w:hanging="360"/>
      </w:pPr>
      <w:rPr>
        <w:rFonts w:ascii="Courier New" w:hAnsi="Courier New" w:hint="default"/>
      </w:rPr>
    </w:lvl>
    <w:lvl w:ilvl="2" w:tplc="2D3E0B26">
      <w:start w:val="1"/>
      <w:numFmt w:val="bullet"/>
      <w:lvlText w:val=""/>
      <w:lvlJc w:val="left"/>
      <w:pPr>
        <w:tabs>
          <w:tab w:val="num" w:pos="2340"/>
        </w:tabs>
        <w:ind w:left="1073" w:firstLine="907"/>
      </w:pPr>
      <w:rPr>
        <w:rFonts w:ascii="Symbol" w:hAnsi="Symbol" w:hint="default"/>
        <w:b w:val="0"/>
        <w:i w:val="0"/>
      </w:rPr>
    </w:lvl>
    <w:lvl w:ilvl="3" w:tplc="0409000F">
      <w:start w:val="1"/>
      <w:numFmt w:val="decimal"/>
      <w:lvlText w:val="%4."/>
      <w:lvlJc w:val="left"/>
      <w:pPr>
        <w:tabs>
          <w:tab w:val="num" w:pos="2880"/>
        </w:tabs>
        <w:ind w:left="28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5074FD9"/>
    <w:multiLevelType w:val="hybridMultilevel"/>
    <w:tmpl w:val="E5FA48B0"/>
    <w:lvl w:ilvl="0" w:tplc="5A2EF91C">
      <w:start w:val="1"/>
      <w:numFmt w:val="decimal"/>
      <w:lvlText w:val="%1."/>
      <w:lvlJc w:val="left"/>
      <w:pPr>
        <w:ind w:left="360" w:hanging="360"/>
      </w:pPr>
      <w:rPr>
        <w:rFonts w:asciiTheme="minorHAnsi" w:hAnsiTheme="minorHAnsi" w:cstheme="minorBid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E154D10"/>
    <w:multiLevelType w:val="hybridMultilevel"/>
    <w:tmpl w:val="227E94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2"/>
  </w:num>
  <w:num w:numId="3">
    <w:abstractNumId w:val="17"/>
  </w:num>
  <w:num w:numId="4">
    <w:abstractNumId w:val="25"/>
  </w:num>
  <w:num w:numId="5">
    <w:abstractNumId w:val="9"/>
  </w:num>
  <w:num w:numId="6">
    <w:abstractNumId w:val="11"/>
  </w:num>
  <w:num w:numId="7">
    <w:abstractNumId w:val="0"/>
  </w:num>
  <w:num w:numId="8">
    <w:abstractNumId w:val="12"/>
  </w:num>
  <w:num w:numId="9">
    <w:abstractNumId w:val="3"/>
  </w:num>
  <w:num w:numId="10">
    <w:abstractNumId w:val="27"/>
  </w:num>
  <w:num w:numId="11">
    <w:abstractNumId w:val="31"/>
  </w:num>
  <w:num w:numId="12">
    <w:abstractNumId w:val="34"/>
  </w:num>
  <w:num w:numId="13">
    <w:abstractNumId w:val="30"/>
  </w:num>
  <w:num w:numId="14">
    <w:abstractNumId w:val="13"/>
  </w:num>
  <w:num w:numId="15">
    <w:abstractNumId w:val="22"/>
  </w:num>
  <w:num w:numId="16">
    <w:abstractNumId w:val="1"/>
  </w:num>
  <w:num w:numId="17">
    <w:abstractNumId w:val="8"/>
  </w:num>
  <w:num w:numId="18">
    <w:abstractNumId w:val="24"/>
  </w:num>
  <w:num w:numId="19">
    <w:abstractNumId w:val="20"/>
  </w:num>
  <w:num w:numId="20">
    <w:abstractNumId w:val="5"/>
  </w:num>
  <w:num w:numId="21">
    <w:abstractNumId w:val="16"/>
  </w:num>
  <w:num w:numId="22">
    <w:abstractNumId w:val="35"/>
  </w:num>
  <w:num w:numId="23">
    <w:abstractNumId w:val="29"/>
  </w:num>
  <w:num w:numId="24">
    <w:abstractNumId w:val="26"/>
  </w:num>
  <w:num w:numId="25">
    <w:abstractNumId w:val="7"/>
  </w:num>
  <w:num w:numId="26">
    <w:abstractNumId w:val="21"/>
  </w:num>
  <w:num w:numId="27">
    <w:abstractNumId w:val="15"/>
  </w:num>
  <w:num w:numId="28">
    <w:abstractNumId w:val="19"/>
  </w:num>
  <w:num w:numId="29">
    <w:abstractNumId w:val="6"/>
  </w:num>
  <w:num w:numId="30">
    <w:abstractNumId w:val="4"/>
  </w:num>
  <w:num w:numId="31">
    <w:abstractNumId w:val="14"/>
  </w:num>
  <w:num w:numId="32">
    <w:abstractNumId w:val="23"/>
  </w:num>
  <w:num w:numId="33">
    <w:abstractNumId w:val="18"/>
  </w:num>
  <w:num w:numId="34">
    <w:abstractNumId w:val="33"/>
  </w:num>
  <w:num w:numId="35">
    <w:abstractNumId w:val="32"/>
  </w:num>
  <w:num w:numId="3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characterSpacingControl w:val="doNotCompress"/>
  <w:hdrShapeDefaults>
    <o:shapedefaults v:ext="edit" spidmax="14338"/>
  </w:hdrShapeDefaults>
  <w:footnotePr>
    <w:footnote w:id="0"/>
    <w:footnote w:id="1"/>
  </w:footnotePr>
  <w:endnotePr>
    <w:endnote w:id="0"/>
    <w:endnote w:id="1"/>
  </w:endnotePr>
  <w:compat/>
  <w:rsids>
    <w:rsidRoot w:val="007058C9"/>
    <w:rsid w:val="00013899"/>
    <w:rsid w:val="00016E51"/>
    <w:rsid w:val="00017CE8"/>
    <w:rsid w:val="00025DC7"/>
    <w:rsid w:val="0004458B"/>
    <w:rsid w:val="00074E34"/>
    <w:rsid w:val="00082236"/>
    <w:rsid w:val="0009146D"/>
    <w:rsid w:val="000B665E"/>
    <w:rsid w:val="000C3AA4"/>
    <w:rsid w:val="000D1920"/>
    <w:rsid w:val="000D5C40"/>
    <w:rsid w:val="00135A63"/>
    <w:rsid w:val="00144BD0"/>
    <w:rsid w:val="00155790"/>
    <w:rsid w:val="00176230"/>
    <w:rsid w:val="00185FE3"/>
    <w:rsid w:val="00187D4E"/>
    <w:rsid w:val="001973D9"/>
    <w:rsid w:val="001B26DB"/>
    <w:rsid w:val="001B5A1D"/>
    <w:rsid w:val="001C6D33"/>
    <w:rsid w:val="001D3FA3"/>
    <w:rsid w:val="00212378"/>
    <w:rsid w:val="00227B8D"/>
    <w:rsid w:val="00244C44"/>
    <w:rsid w:val="00277D11"/>
    <w:rsid w:val="00295C8F"/>
    <w:rsid w:val="00296EF0"/>
    <w:rsid w:val="002D21B5"/>
    <w:rsid w:val="002E6DFC"/>
    <w:rsid w:val="002F5D2A"/>
    <w:rsid w:val="00311013"/>
    <w:rsid w:val="00322842"/>
    <w:rsid w:val="00340399"/>
    <w:rsid w:val="00341BB0"/>
    <w:rsid w:val="00344C02"/>
    <w:rsid w:val="0034673F"/>
    <w:rsid w:val="00356358"/>
    <w:rsid w:val="00392728"/>
    <w:rsid w:val="0039435B"/>
    <w:rsid w:val="003A5653"/>
    <w:rsid w:val="003C2334"/>
    <w:rsid w:val="00403FE2"/>
    <w:rsid w:val="004044D7"/>
    <w:rsid w:val="00416E47"/>
    <w:rsid w:val="00421BE9"/>
    <w:rsid w:val="00431E39"/>
    <w:rsid w:val="00457E01"/>
    <w:rsid w:val="0046370C"/>
    <w:rsid w:val="004768ED"/>
    <w:rsid w:val="00487BA7"/>
    <w:rsid w:val="004A7755"/>
    <w:rsid w:val="004C2342"/>
    <w:rsid w:val="004C3623"/>
    <w:rsid w:val="004C6A3A"/>
    <w:rsid w:val="004F6406"/>
    <w:rsid w:val="0050254F"/>
    <w:rsid w:val="00511E67"/>
    <w:rsid w:val="00521693"/>
    <w:rsid w:val="00544B8B"/>
    <w:rsid w:val="00551EE2"/>
    <w:rsid w:val="005565EA"/>
    <w:rsid w:val="00562AEC"/>
    <w:rsid w:val="005F0CFE"/>
    <w:rsid w:val="00610102"/>
    <w:rsid w:val="00615109"/>
    <w:rsid w:val="00645A78"/>
    <w:rsid w:val="006651EA"/>
    <w:rsid w:val="0068690E"/>
    <w:rsid w:val="006950E9"/>
    <w:rsid w:val="006A4489"/>
    <w:rsid w:val="006C6EDD"/>
    <w:rsid w:val="006D3461"/>
    <w:rsid w:val="006E06EE"/>
    <w:rsid w:val="006E44F8"/>
    <w:rsid w:val="007058C9"/>
    <w:rsid w:val="00707CD7"/>
    <w:rsid w:val="007574E1"/>
    <w:rsid w:val="00761DEA"/>
    <w:rsid w:val="00792382"/>
    <w:rsid w:val="007A0184"/>
    <w:rsid w:val="007B3478"/>
    <w:rsid w:val="007C0720"/>
    <w:rsid w:val="007F6B87"/>
    <w:rsid w:val="008032C2"/>
    <w:rsid w:val="00803361"/>
    <w:rsid w:val="00814376"/>
    <w:rsid w:val="008145A5"/>
    <w:rsid w:val="00815895"/>
    <w:rsid w:val="00835508"/>
    <w:rsid w:val="008773A6"/>
    <w:rsid w:val="0088610F"/>
    <w:rsid w:val="008877D2"/>
    <w:rsid w:val="00892FF4"/>
    <w:rsid w:val="008A5129"/>
    <w:rsid w:val="008C4DD2"/>
    <w:rsid w:val="008C6E03"/>
    <w:rsid w:val="008D1799"/>
    <w:rsid w:val="00905AAF"/>
    <w:rsid w:val="009109C8"/>
    <w:rsid w:val="00927913"/>
    <w:rsid w:val="00931729"/>
    <w:rsid w:val="00944280"/>
    <w:rsid w:val="0095488A"/>
    <w:rsid w:val="009550A3"/>
    <w:rsid w:val="00964325"/>
    <w:rsid w:val="00966444"/>
    <w:rsid w:val="009801A4"/>
    <w:rsid w:val="00982CEE"/>
    <w:rsid w:val="009C3FE7"/>
    <w:rsid w:val="009D795F"/>
    <w:rsid w:val="009E6416"/>
    <w:rsid w:val="009F093E"/>
    <w:rsid w:val="009F218C"/>
    <w:rsid w:val="00A337DB"/>
    <w:rsid w:val="00A64A06"/>
    <w:rsid w:val="00A733AC"/>
    <w:rsid w:val="00A96338"/>
    <w:rsid w:val="00AA0A06"/>
    <w:rsid w:val="00AD4099"/>
    <w:rsid w:val="00B17DC6"/>
    <w:rsid w:val="00B643E4"/>
    <w:rsid w:val="00B76E66"/>
    <w:rsid w:val="00B919E9"/>
    <w:rsid w:val="00BB2F1C"/>
    <w:rsid w:val="00BD49FF"/>
    <w:rsid w:val="00BD7505"/>
    <w:rsid w:val="00BE5096"/>
    <w:rsid w:val="00C0076F"/>
    <w:rsid w:val="00C01461"/>
    <w:rsid w:val="00C35A74"/>
    <w:rsid w:val="00C4564A"/>
    <w:rsid w:val="00C75512"/>
    <w:rsid w:val="00CC132D"/>
    <w:rsid w:val="00CC7A1F"/>
    <w:rsid w:val="00CD2B1A"/>
    <w:rsid w:val="00CD31CF"/>
    <w:rsid w:val="00CE2492"/>
    <w:rsid w:val="00CF61C0"/>
    <w:rsid w:val="00D042E9"/>
    <w:rsid w:val="00D14251"/>
    <w:rsid w:val="00D16E39"/>
    <w:rsid w:val="00D31430"/>
    <w:rsid w:val="00D4467B"/>
    <w:rsid w:val="00D552AB"/>
    <w:rsid w:val="00D60147"/>
    <w:rsid w:val="00D62B95"/>
    <w:rsid w:val="00D667FC"/>
    <w:rsid w:val="00D7397E"/>
    <w:rsid w:val="00D867AE"/>
    <w:rsid w:val="00DA1297"/>
    <w:rsid w:val="00DD72FB"/>
    <w:rsid w:val="00DE3D54"/>
    <w:rsid w:val="00E0029F"/>
    <w:rsid w:val="00E1435D"/>
    <w:rsid w:val="00E24596"/>
    <w:rsid w:val="00E27596"/>
    <w:rsid w:val="00E33434"/>
    <w:rsid w:val="00E461F1"/>
    <w:rsid w:val="00E76123"/>
    <w:rsid w:val="00E8142A"/>
    <w:rsid w:val="00EA1FF5"/>
    <w:rsid w:val="00EA2457"/>
    <w:rsid w:val="00EA35D6"/>
    <w:rsid w:val="00EA6DE6"/>
    <w:rsid w:val="00EC0738"/>
    <w:rsid w:val="00EC59F3"/>
    <w:rsid w:val="00ED1192"/>
    <w:rsid w:val="00ED70BD"/>
    <w:rsid w:val="00EE1364"/>
    <w:rsid w:val="00EF12D4"/>
    <w:rsid w:val="00EF7ABB"/>
    <w:rsid w:val="00F201EF"/>
    <w:rsid w:val="00F27F4C"/>
    <w:rsid w:val="00F30BA9"/>
    <w:rsid w:val="00F57D4F"/>
    <w:rsid w:val="00F92FDE"/>
    <w:rsid w:val="00F94175"/>
    <w:rsid w:val="00FB7E47"/>
    <w:rsid w:val="00FF79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2C2"/>
    <w:pPr>
      <w:spacing w:after="120" w:line="36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487BA7"/>
    <w:pPr>
      <w:keepNext/>
      <w:keepLines/>
      <w:pageBreakBefore/>
      <w:spacing w:before="480" w:after="480"/>
      <w:ind w:firstLine="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C01461"/>
    <w:pPr>
      <w:keepNext/>
      <w:keepLines/>
      <w:spacing w:before="480" w:after="240"/>
      <w:jc w:val="left"/>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0914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8C9"/>
    <w:rPr>
      <w:rFonts w:ascii="Tahoma" w:hAnsi="Tahoma" w:cs="Tahoma"/>
      <w:sz w:val="16"/>
      <w:szCs w:val="16"/>
    </w:rPr>
  </w:style>
  <w:style w:type="paragraph" w:styleId="Header">
    <w:name w:val="header"/>
    <w:basedOn w:val="Normal"/>
    <w:link w:val="HeaderChar"/>
    <w:uiPriority w:val="99"/>
    <w:unhideWhenUsed/>
    <w:rsid w:val="00BB2F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F1C"/>
  </w:style>
  <w:style w:type="paragraph" w:styleId="Footer">
    <w:name w:val="footer"/>
    <w:basedOn w:val="Normal"/>
    <w:link w:val="FooterChar"/>
    <w:uiPriority w:val="99"/>
    <w:unhideWhenUsed/>
    <w:rsid w:val="00BB2F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F1C"/>
  </w:style>
  <w:style w:type="character" w:customStyle="1" w:styleId="Heading1Char">
    <w:name w:val="Heading 1 Char"/>
    <w:basedOn w:val="DefaultParagraphFont"/>
    <w:link w:val="Heading1"/>
    <w:uiPriority w:val="9"/>
    <w:rsid w:val="00487BA7"/>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C01461"/>
    <w:rPr>
      <w:rFonts w:ascii="Times New Roman" w:eastAsiaTheme="majorEastAsia" w:hAnsi="Times New Roman" w:cstheme="majorBidi"/>
      <w:b/>
      <w:bCs/>
      <w:color w:val="000000" w:themeColor="text1"/>
      <w:sz w:val="24"/>
      <w:szCs w:val="26"/>
    </w:rPr>
  </w:style>
  <w:style w:type="paragraph" w:styleId="ListParagraph">
    <w:name w:val="List Paragraph"/>
    <w:basedOn w:val="Normal"/>
    <w:uiPriority w:val="34"/>
    <w:qFormat/>
    <w:rsid w:val="0046370C"/>
    <w:pPr>
      <w:ind w:left="720"/>
      <w:contextualSpacing/>
    </w:pPr>
  </w:style>
  <w:style w:type="character" w:styleId="Hyperlink">
    <w:name w:val="Hyperlink"/>
    <w:basedOn w:val="DefaultParagraphFont"/>
    <w:uiPriority w:val="99"/>
    <w:unhideWhenUsed/>
    <w:rsid w:val="00AD4099"/>
    <w:rPr>
      <w:color w:val="0000FF" w:themeColor="hyperlink"/>
      <w:u w:val="single"/>
    </w:rPr>
  </w:style>
  <w:style w:type="character" w:customStyle="1" w:styleId="Heading3Char">
    <w:name w:val="Heading 3 Char"/>
    <w:basedOn w:val="DefaultParagraphFont"/>
    <w:link w:val="Heading3"/>
    <w:uiPriority w:val="9"/>
    <w:rsid w:val="0009146D"/>
    <w:rPr>
      <w:rFonts w:asciiTheme="majorHAnsi" w:eastAsiaTheme="majorEastAsia" w:hAnsiTheme="majorHAnsi" w:cstheme="majorBidi"/>
      <w:b/>
      <w:bCs/>
      <w:color w:val="4F81BD" w:themeColor="accent1"/>
    </w:rPr>
  </w:style>
  <w:style w:type="table" w:styleId="TableGrid">
    <w:name w:val="Table Grid"/>
    <w:basedOn w:val="TableNormal"/>
    <w:uiPriority w:val="59"/>
    <w:rsid w:val="00E33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032C2"/>
    <w:pPr>
      <w:pageBreakBefore w:val="0"/>
      <w:spacing w:after="0" w:line="276" w:lineRule="auto"/>
      <w:jc w:val="left"/>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8032C2"/>
    <w:pPr>
      <w:spacing w:after="100"/>
    </w:pPr>
  </w:style>
  <w:style w:type="paragraph" w:styleId="TOC2">
    <w:name w:val="toc 2"/>
    <w:basedOn w:val="Normal"/>
    <w:next w:val="Normal"/>
    <w:autoRedefine/>
    <w:uiPriority w:val="39"/>
    <w:unhideWhenUsed/>
    <w:rsid w:val="008032C2"/>
    <w:pPr>
      <w:spacing w:after="100"/>
      <w:ind w:left="220"/>
    </w:pPr>
  </w:style>
  <w:style w:type="paragraph" w:styleId="NoSpacing">
    <w:name w:val="No Spacing"/>
    <w:link w:val="NoSpacingChar"/>
    <w:uiPriority w:val="1"/>
    <w:qFormat/>
    <w:rsid w:val="00B17DC6"/>
    <w:pPr>
      <w:spacing w:after="0" w:line="240" w:lineRule="auto"/>
    </w:pPr>
    <w:rPr>
      <w:rFonts w:eastAsiaTheme="minorEastAsia"/>
    </w:rPr>
  </w:style>
  <w:style w:type="character" w:customStyle="1" w:styleId="NoSpacingChar">
    <w:name w:val="No Spacing Char"/>
    <w:basedOn w:val="DefaultParagraphFont"/>
    <w:link w:val="NoSpacing"/>
    <w:uiPriority w:val="1"/>
    <w:rsid w:val="00B17DC6"/>
    <w:rPr>
      <w:rFonts w:eastAsiaTheme="minorEastAsia"/>
    </w:rPr>
  </w:style>
  <w:style w:type="paragraph" w:styleId="NormalWeb">
    <w:name w:val="Normal (Web)"/>
    <w:basedOn w:val="Normal"/>
    <w:uiPriority w:val="99"/>
    <w:semiHidden/>
    <w:unhideWhenUsed/>
    <w:rsid w:val="00C75512"/>
    <w:pPr>
      <w:spacing w:before="100" w:beforeAutospacing="1" w:after="100" w:afterAutospacing="1" w:line="240" w:lineRule="auto"/>
      <w:ind w:firstLine="0"/>
      <w:jc w:val="left"/>
    </w:pPr>
    <w:rPr>
      <w:rFonts w:eastAsia="Times New Roman" w:cs="Times New Roman"/>
      <w:szCs w:val="24"/>
    </w:rPr>
  </w:style>
  <w:style w:type="paragraph" w:styleId="BodyText">
    <w:name w:val="Body Text"/>
    <w:basedOn w:val="Normal"/>
    <w:link w:val="BodyTextChar"/>
    <w:rsid w:val="00344C02"/>
    <w:pPr>
      <w:spacing w:after="0" w:line="240" w:lineRule="auto"/>
      <w:ind w:firstLine="0"/>
    </w:pPr>
    <w:rPr>
      <w:rFonts w:ascii="YU Times New Roman" w:eastAsia="Times New Roman" w:hAnsi="YU Times New Roman" w:cs="Times New Roman"/>
      <w:sz w:val="28"/>
      <w:szCs w:val="20"/>
    </w:rPr>
  </w:style>
  <w:style w:type="character" w:customStyle="1" w:styleId="BodyTextChar">
    <w:name w:val="Body Text Char"/>
    <w:basedOn w:val="DefaultParagraphFont"/>
    <w:link w:val="BodyText"/>
    <w:rsid w:val="00344C02"/>
    <w:rPr>
      <w:rFonts w:ascii="YU Times New Roman" w:eastAsia="Times New Roman" w:hAnsi="YU Times New Roman"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948770">
      <w:bodyDiv w:val="1"/>
      <w:marLeft w:val="0"/>
      <w:marRight w:val="0"/>
      <w:marTop w:val="0"/>
      <w:marBottom w:val="0"/>
      <w:divBdr>
        <w:top w:val="none" w:sz="0" w:space="0" w:color="auto"/>
        <w:left w:val="none" w:sz="0" w:space="0" w:color="auto"/>
        <w:bottom w:val="none" w:sz="0" w:space="0" w:color="auto"/>
        <w:right w:val="none" w:sz="0" w:space="0" w:color="auto"/>
      </w:divBdr>
    </w:div>
    <w:div w:id="95652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sr.wikipedia.org/w/index.php?title=Upravljanje_finansijama&amp;action=edit&amp;redlink=1" TargetMode="External"/><Relationship Id="rId26" Type="http://schemas.openxmlformats.org/officeDocument/2006/relationships/hyperlink" Target="https://sr.wikipedia.org/wiki/%D0%9C%D0%B0%D1%80%D0%BA%D0%B5%D1%82%D0%B8%D0%BD%D0%B3" TargetMode="External"/><Relationship Id="rId39" Type="http://schemas.openxmlformats.org/officeDocument/2006/relationships/image" Target="media/image21.jpeg"/><Relationship Id="rId21" Type="http://schemas.openxmlformats.org/officeDocument/2006/relationships/hyperlink" Target="https://sr.wikipedia.org/wiki/%D0%95%D0%BB%D0%B5%D0%BA%D1%82%D1%80%D0%BE%D0%BD%D1%81%D0%BA%D0%BE_%D0%BF%D0%BE%D1%81%D0%BB%D0%BE%D0%B2%D0%B0%D1%9A%D0%B5"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hyperlink" Target="https://racunarstvoinformatika.wordpress.com/"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r.wikipedia.org/wiki/%D0%94%D0%B8%D1%81%D1%82%D1%80%D0%B8%D0%B1%D1%83%D1%86%D0%B8%D1%98%D0%B0"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hyperlink" Target="http://www.nasaskola.edu.rs/moodl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r.wikipedia.org/w/index.php?title=Upravljanje_uslugama&amp;action=edit&amp;redlink=1" TargetMode="External"/><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hyperlink" Target="http://www.mg.edu.rs/attachments/278_1%20Racunastvo%20i%20Informatika.pdf" TargetMode="External"/><Relationship Id="rId10" Type="http://schemas.openxmlformats.org/officeDocument/2006/relationships/image" Target="media/image3.png"/><Relationship Id="rId19" Type="http://schemas.openxmlformats.org/officeDocument/2006/relationships/hyperlink" Target="https://sr.wikipedia.org/w/index.php?title=Lanci_snabdevanja&amp;action=edit&amp;redlink=1" TargetMode="External"/><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hyperlink" Target="https://sites.google.com/site/virtualnicas/home/informatika-i-racunarstvo" TargetMode="External"/><Relationship Id="rId65" Type="http://schemas.openxmlformats.org/officeDocument/2006/relationships/hyperlink" Target="https://en.wikipedia.org/wiki/SCAD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sr.wikipedia.org/w/index.php?title=Upravljanje_proizvodnjom&amp;action=edit&amp;redlink=1" TargetMode="External"/><Relationship Id="rId27" Type="http://schemas.openxmlformats.org/officeDocument/2006/relationships/image" Target="media/image11.jpeg"/><Relationship Id="rId30" Type="http://schemas.openxmlformats.org/officeDocument/2006/relationships/hyperlink" Target="https://en.wikipedia.org/wiki/Programmable_logic_controller" TargetMode="Externa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hyperlink" Target="https://sr.wikipedia.org/sr-el/ERP"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3.jpeg"/><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sr.wikipedia.org/wiki/%D0%9F%D1%80%D0%BE%D0%B4%D0%B0%D1%98%D0%B0" TargetMode="External"/><Relationship Id="rId33" Type="http://schemas.openxmlformats.org/officeDocument/2006/relationships/hyperlink" Target="http://www.nasaskola.edu.rs/moodle/mod/resource/view.php?id=324" TargetMode="External"/><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2.jpeg"/><Relationship Id="rId20" Type="http://schemas.openxmlformats.org/officeDocument/2006/relationships/hyperlink" Target="https://sr.wikipedia.org/w/index.php?title=CRM&amp;action=edit&amp;redlink=1"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hyperlink" Target="https://sites.google.com/site/virtualnicas/home/kroz-istoriju"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7E01B-D1F6-4754-9557-120E0E235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5727</Words>
  <Characters>32645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Rollie</dc:creator>
  <cp:lastModifiedBy>Korisnik</cp:lastModifiedBy>
  <cp:revision>9</cp:revision>
  <dcterms:created xsi:type="dcterms:W3CDTF">2019-01-12T17:46:00Z</dcterms:created>
  <dcterms:modified xsi:type="dcterms:W3CDTF">2019-03-01T13:24:00Z</dcterms:modified>
</cp:coreProperties>
</file>