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19" w:rsidRDefault="00C32B19">
      <w:r>
        <w:t>Висока школа за васпитаче струковних студја у Алексинцу</w:t>
      </w:r>
      <w:r w:rsidR="00A902F8">
        <w:t>,</w:t>
      </w:r>
    </w:p>
    <w:p w:rsidR="00C32B19" w:rsidRPr="00591958" w:rsidRDefault="00C32B19">
      <w:r>
        <w:t xml:space="preserve">Предмет: </w:t>
      </w:r>
      <w:r w:rsidR="00591958">
        <w:t>Примена</w:t>
      </w:r>
      <w:r>
        <w:t xml:space="preserve"> </w:t>
      </w:r>
      <w:r w:rsidR="00591958">
        <w:t>рачунара у вртићима и АВ средства</w:t>
      </w:r>
    </w:p>
    <w:p w:rsidR="00591958" w:rsidRPr="00A902F8" w:rsidRDefault="00591958">
      <w:pPr>
        <w:rPr>
          <w:b/>
        </w:rPr>
      </w:pPr>
      <w:r w:rsidRPr="00A902F8">
        <w:rPr>
          <w:b/>
        </w:rPr>
        <w:t>Смернице за израду семинарског рада</w:t>
      </w:r>
    </w:p>
    <w:p w:rsidR="0056430C" w:rsidRDefault="00DB60A2">
      <w:r>
        <w:t xml:space="preserve">Тема </w:t>
      </w:r>
      <w:r w:rsidR="00C32B19">
        <w:t xml:space="preserve">семинарског рада </w:t>
      </w:r>
      <w:r>
        <w:t xml:space="preserve">из предмета </w:t>
      </w:r>
      <w:r w:rsidR="00C32B19">
        <w:t>за школску годину 2018./2019.</w:t>
      </w:r>
      <w:r>
        <w:t xml:space="preserve"> је:</w:t>
      </w:r>
    </w:p>
    <w:p w:rsidR="00DB60A2" w:rsidRDefault="00DB60A2">
      <w:r>
        <w:t>„</w:t>
      </w:r>
      <w:r w:rsidRPr="00A902F8">
        <w:rPr>
          <w:b/>
          <w:i/>
        </w:rPr>
        <w:t>Израда мултимедијалне презентације за реализацију информатичке активности у предшколској установи</w:t>
      </w:r>
      <w:r>
        <w:t>“.</w:t>
      </w:r>
    </w:p>
    <w:p w:rsidR="00DB60A2" w:rsidRPr="00DB60A2" w:rsidRDefault="00DB60A2" w:rsidP="00DB60A2">
      <w:pPr>
        <w:jc w:val="both"/>
      </w:pPr>
      <w:r>
        <w:t>Тема је јединствена за све студенте с тим што студенти сами бирају једну конкретну информатичко-рачунарску под тему. Под теме су методске јединице предмета описане у спецификацији предмета (курикулуму):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Примена апликативног софтвера: Word, Excel, Paint, Power Point, 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Израда апликација које олакшавају учење у предшколској доби (електронске бојанке, цртанке...), 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Примена одговарајућих образовних софтвера који подстичу интелектуални развој деце предшколског узраста, 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Примена рачунара у области комуникације рачунара – Интернет, 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Израда мултимедијалне презентације за реализацију неке активности у предшколској установи), 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Избори знања и активности, 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Структура информације током игре у активности деце, 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Развој и класификација средстава за организацију игре и активности, </w:t>
      </w:r>
    </w:p>
    <w:p w:rsidR="00DB60A2" w:rsidRDefault="00DB60A2" w:rsidP="00DB60A2">
      <w:pPr>
        <w:pStyle w:val="ListParagraph"/>
        <w:numPr>
          <w:ilvl w:val="0"/>
          <w:numId w:val="1"/>
        </w:numPr>
      </w:pPr>
      <w:r>
        <w:t xml:space="preserve">Дидактички материјал, </w:t>
      </w:r>
    </w:p>
    <w:p w:rsidR="00DB60A2" w:rsidRPr="00DB60A2" w:rsidRDefault="00DB60A2" w:rsidP="00DB60A2">
      <w:pPr>
        <w:pStyle w:val="ListParagraph"/>
        <w:numPr>
          <w:ilvl w:val="0"/>
          <w:numId w:val="1"/>
        </w:numPr>
      </w:pPr>
      <w:r>
        <w:t>Графичка комуникација и категорије графичког система.</w:t>
      </w:r>
    </w:p>
    <w:p w:rsidR="00A731E2" w:rsidRDefault="00C32B19" w:rsidP="001A0BFE">
      <w:pPr>
        <w:spacing w:after="120" w:line="240" w:lineRule="auto"/>
        <w:jc w:val="both"/>
        <w:rPr>
          <w:szCs w:val="24"/>
        </w:rPr>
      </w:pPr>
      <w:r w:rsidRPr="00B30DDB">
        <w:rPr>
          <w:szCs w:val="24"/>
        </w:rPr>
        <w:t xml:space="preserve">Студент бира </w:t>
      </w:r>
      <w:r w:rsidR="003F5DA9">
        <w:rPr>
          <w:szCs w:val="24"/>
        </w:rPr>
        <w:t xml:space="preserve">под </w:t>
      </w:r>
      <w:r w:rsidRPr="00B30DDB">
        <w:rPr>
          <w:szCs w:val="24"/>
        </w:rPr>
        <w:t xml:space="preserve">тему </w:t>
      </w:r>
      <w:r w:rsidR="003F5DA9">
        <w:rPr>
          <w:szCs w:val="24"/>
        </w:rPr>
        <w:t>(методску јединицу предмета)</w:t>
      </w:r>
      <w:r w:rsidR="003F5DA9" w:rsidRPr="00B30DDB">
        <w:rPr>
          <w:szCs w:val="24"/>
        </w:rPr>
        <w:t xml:space="preserve"> </w:t>
      </w:r>
      <w:r w:rsidRPr="00B30DDB">
        <w:rPr>
          <w:szCs w:val="24"/>
        </w:rPr>
        <w:t>по сопственом избору.</w:t>
      </w:r>
    </w:p>
    <w:p w:rsidR="00A731E2" w:rsidRDefault="00CA7E93" w:rsidP="001A0BFE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Циљ рада је припрема студената за излагање садржаја под теме деци п</w:t>
      </w:r>
      <w:r w:rsidR="006D6240">
        <w:rPr>
          <w:szCs w:val="24"/>
        </w:rPr>
        <w:t>рипремног предшколског узраста у</w:t>
      </w:r>
      <w:r>
        <w:rPr>
          <w:szCs w:val="24"/>
        </w:rPr>
        <w:t xml:space="preserve"> вртићима, упознавање деце са информатиком и при</w:t>
      </w:r>
      <w:r w:rsidR="006D6240">
        <w:rPr>
          <w:szCs w:val="24"/>
        </w:rPr>
        <w:t>према за практични рад и обуку д</w:t>
      </w:r>
      <w:r>
        <w:rPr>
          <w:szCs w:val="24"/>
        </w:rPr>
        <w:t>еце за рад са рачунаром.</w:t>
      </w:r>
      <w:r w:rsidR="006D6240">
        <w:rPr>
          <w:szCs w:val="24"/>
        </w:rPr>
        <w:t xml:space="preserve"> Такође, теоретском обрадом методске јединице предмета, студенти савладавају градиво и припремају се за колоквијум и усмени део испита.</w:t>
      </w:r>
    </w:p>
    <w:p w:rsidR="006D6240" w:rsidRDefault="006D6240" w:rsidP="001A0BFE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Рад се састоји из два дела:</w:t>
      </w:r>
    </w:p>
    <w:p w:rsidR="006D6240" w:rsidRDefault="006D6240" w:rsidP="006D624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теоретско-практични део и </w:t>
      </w:r>
    </w:p>
    <w:p w:rsidR="006D6240" w:rsidRDefault="00B55DC5" w:rsidP="006D624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презентације за упознавање деце са темом.</w:t>
      </w:r>
    </w:p>
    <w:p w:rsidR="003F5DA9" w:rsidRDefault="00B55DC5" w:rsidP="00B55DC5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У </w:t>
      </w:r>
      <w:r w:rsidRPr="00A902F8">
        <w:rPr>
          <w:b/>
          <w:szCs w:val="24"/>
        </w:rPr>
        <w:t>теоретско-практичном делу</w:t>
      </w:r>
      <w:r>
        <w:rPr>
          <w:szCs w:val="24"/>
        </w:rPr>
        <w:t xml:space="preserve"> у </w:t>
      </w:r>
    </w:p>
    <w:p w:rsidR="003F5DA9" w:rsidRDefault="00B55DC5" w:rsidP="003F5DA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Cs w:val="24"/>
        </w:rPr>
      </w:pPr>
      <w:r w:rsidRPr="00A902F8">
        <w:rPr>
          <w:b/>
          <w:szCs w:val="24"/>
        </w:rPr>
        <w:t>првом поглављу</w:t>
      </w:r>
      <w:r w:rsidRPr="003F5DA9">
        <w:rPr>
          <w:szCs w:val="24"/>
        </w:rPr>
        <w:t xml:space="preserve"> студент обрађује конкретну под тему</w:t>
      </w:r>
      <w:r w:rsidR="003F5DA9" w:rsidRPr="003F5DA9">
        <w:rPr>
          <w:szCs w:val="24"/>
        </w:rPr>
        <w:t>. Обим поглавља је најмање две странице текста. Слике се не рачунају у задати број од најмање две странице текста.</w:t>
      </w:r>
    </w:p>
    <w:p w:rsidR="003F5DA9" w:rsidRDefault="003F5DA9" w:rsidP="003F5DA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Cs w:val="24"/>
        </w:rPr>
      </w:pPr>
      <w:r w:rsidRPr="00A902F8">
        <w:rPr>
          <w:b/>
          <w:szCs w:val="24"/>
        </w:rPr>
        <w:lastRenderedPageBreak/>
        <w:t>У другом поглављу</w:t>
      </w:r>
      <w:r>
        <w:rPr>
          <w:szCs w:val="24"/>
        </w:rPr>
        <w:t>, на основу обрађ</w:t>
      </w:r>
      <w:r w:rsidR="00877B9C">
        <w:rPr>
          <w:szCs w:val="24"/>
        </w:rPr>
        <w:t>ене теорије и слика, студент пише писану припрему за усмену практичну активност</w:t>
      </w:r>
      <w:r w:rsidR="00E15C4A">
        <w:rPr>
          <w:szCs w:val="24"/>
        </w:rPr>
        <w:t>. Циљ је прилагодити материју дечијем узрасту и изнаћи начин да им се тема представи на занимљив и њима разумљив начин.</w:t>
      </w:r>
    </w:p>
    <w:p w:rsidR="00E15C4A" w:rsidRPr="00887E8A" w:rsidRDefault="00E15C4A" w:rsidP="00E15C4A">
      <w:pPr>
        <w:spacing w:after="120" w:line="240" w:lineRule="auto"/>
        <w:jc w:val="both"/>
        <w:rPr>
          <w:szCs w:val="24"/>
          <w:lang/>
        </w:rPr>
      </w:pPr>
      <w:r>
        <w:rPr>
          <w:szCs w:val="24"/>
        </w:rPr>
        <w:t xml:space="preserve">У оквиру </w:t>
      </w:r>
      <w:r w:rsidRPr="00A902F8">
        <w:rPr>
          <w:b/>
          <w:szCs w:val="24"/>
        </w:rPr>
        <w:t>другог дела рада</w:t>
      </w:r>
      <w:r>
        <w:rPr>
          <w:szCs w:val="24"/>
        </w:rPr>
        <w:t xml:space="preserve"> припремити презентацију за приказ деци. Презентација треба да садржи све делове изнете у писаној припреми за усмену практичну активност.</w:t>
      </w:r>
      <w:r w:rsidR="00887E8A">
        <w:rPr>
          <w:szCs w:val="24"/>
          <w:lang/>
        </w:rPr>
        <w:t xml:space="preserve"> </w:t>
      </w:r>
      <w:r w:rsidR="002E1601">
        <w:rPr>
          <w:szCs w:val="24"/>
          <w:lang/>
        </w:rPr>
        <w:t>Треба да буде</w:t>
      </w:r>
      <w:r w:rsidR="00887E8A">
        <w:rPr>
          <w:szCs w:val="24"/>
          <w:lang/>
        </w:rPr>
        <w:t xml:space="preserve"> одштампана као прилог уз рад. Презентацију неизоставно приложити на диску.</w:t>
      </w:r>
    </w:p>
    <w:p w:rsidR="00681725" w:rsidRPr="00E15C4A" w:rsidRDefault="00681725" w:rsidP="001A0BFE">
      <w:pPr>
        <w:spacing w:after="120" w:line="240" w:lineRule="auto"/>
        <w:jc w:val="both"/>
        <w:rPr>
          <w:szCs w:val="24"/>
        </w:rPr>
      </w:pPr>
      <w:r w:rsidRPr="00B30DDB">
        <w:rPr>
          <w:szCs w:val="24"/>
        </w:rPr>
        <w:t>Рад се предаје у штампаној верзији и на компакт диску. Дигитална верзија рада (на диску) мора бити урађена у апликативном програму Word.</w:t>
      </w:r>
      <w:r w:rsidR="00E15C4A">
        <w:rPr>
          <w:szCs w:val="24"/>
        </w:rPr>
        <w:t xml:space="preserve"> Презентација за децу у Power-Point-у.</w:t>
      </w:r>
    </w:p>
    <w:p w:rsidR="00293E71" w:rsidRPr="00B30DDB" w:rsidRDefault="00F86179" w:rsidP="001A0BFE">
      <w:pPr>
        <w:spacing w:after="120" w:line="240" w:lineRule="auto"/>
        <w:jc w:val="both"/>
        <w:rPr>
          <w:szCs w:val="24"/>
        </w:rPr>
      </w:pPr>
      <w:r w:rsidRPr="00B30DDB">
        <w:rPr>
          <w:szCs w:val="24"/>
        </w:rPr>
        <w:t xml:space="preserve">Обим рада не може бити мањи од 10 страна. </w:t>
      </w:r>
      <w:r w:rsidR="00293E71" w:rsidRPr="00B30DDB">
        <w:rPr>
          <w:szCs w:val="24"/>
        </w:rPr>
        <w:t xml:space="preserve">Рад уредити </w:t>
      </w:r>
      <w:r w:rsidRPr="00B30DDB">
        <w:rPr>
          <w:szCs w:val="24"/>
        </w:rPr>
        <w:t xml:space="preserve">применом вештина </w:t>
      </w:r>
      <w:r w:rsidR="002E1601">
        <w:rPr>
          <w:szCs w:val="24"/>
          <w:lang/>
        </w:rPr>
        <w:t xml:space="preserve">које су </w:t>
      </w:r>
      <w:r w:rsidRPr="00B30DDB">
        <w:rPr>
          <w:szCs w:val="24"/>
        </w:rPr>
        <w:t>стечен</w:t>
      </w:r>
      <w:r w:rsidR="002E1601">
        <w:rPr>
          <w:szCs w:val="24"/>
          <w:lang/>
        </w:rPr>
        <w:t>е</w:t>
      </w:r>
      <w:r w:rsidRPr="00B30DDB">
        <w:rPr>
          <w:szCs w:val="24"/>
        </w:rPr>
        <w:t xml:space="preserve"> на часовима </w:t>
      </w:r>
      <w:r w:rsidR="00293E71" w:rsidRPr="00B30DDB">
        <w:rPr>
          <w:szCs w:val="24"/>
        </w:rPr>
        <w:t>вежб</w:t>
      </w:r>
      <w:r w:rsidRPr="00B30DDB">
        <w:rPr>
          <w:szCs w:val="24"/>
        </w:rPr>
        <w:t>и</w:t>
      </w:r>
      <w:r w:rsidR="00293E71" w:rsidRPr="00B30DDB">
        <w:rPr>
          <w:szCs w:val="24"/>
        </w:rPr>
        <w:t xml:space="preserve"> као и према захтевима из:</w:t>
      </w:r>
    </w:p>
    <w:p w:rsidR="00293E71" w:rsidRPr="00B30DDB" w:rsidRDefault="00293E71" w:rsidP="001A0BFE">
      <w:pPr>
        <w:pStyle w:val="Default"/>
        <w:spacing w:after="120"/>
        <w:jc w:val="both"/>
      </w:pPr>
      <w:r w:rsidRPr="00B30DDB">
        <w:t xml:space="preserve">„ПРАВИЛНИК О ЗАВРШНОМ РАДУ НА СПЕЦИЈАЛИСТИЧКИМ СТРУКОВНИМ СТУДИЈАМА“, </w:t>
      </w:r>
      <w:r w:rsidR="00681725" w:rsidRPr="00B30DDB">
        <w:t>члан 34. и 35. (</w:t>
      </w:r>
      <w:hyperlink r:id="rId7" w:history="1">
        <w:r w:rsidR="00681725" w:rsidRPr="00B30DDB">
          <w:rPr>
            <w:rStyle w:val="Hyperlink"/>
          </w:rPr>
          <w:t>http://vsvaspitacka.edu.rs/opsta-akta/</w:t>
        </w:r>
      </w:hyperlink>
      <w:r w:rsidR="00681725" w:rsidRPr="00B30DDB">
        <w:t>).</w:t>
      </w:r>
    </w:p>
    <w:p w:rsidR="00293E71" w:rsidRPr="00B30DDB" w:rsidRDefault="00293E71" w:rsidP="001A0BFE">
      <w:pPr>
        <w:spacing w:after="120" w:line="240" w:lineRule="auto"/>
        <w:jc w:val="both"/>
        <w:rPr>
          <w:szCs w:val="24"/>
        </w:rPr>
      </w:pPr>
      <w:r w:rsidRPr="00B30DDB">
        <w:rPr>
          <w:szCs w:val="24"/>
        </w:rPr>
        <w:t xml:space="preserve">Студент излаже одбрану </w:t>
      </w:r>
      <w:r w:rsidR="00681725" w:rsidRPr="00B30DDB">
        <w:rPr>
          <w:szCs w:val="24"/>
        </w:rPr>
        <w:t>семинарског</w:t>
      </w:r>
      <w:r w:rsidRPr="00B30DDB">
        <w:rPr>
          <w:szCs w:val="24"/>
        </w:rPr>
        <w:t xml:space="preserve"> рада у трајању до </w:t>
      </w:r>
      <w:r w:rsidR="00681725" w:rsidRPr="00B30DDB">
        <w:rPr>
          <w:szCs w:val="24"/>
        </w:rPr>
        <w:t>1</w:t>
      </w:r>
      <w:r w:rsidRPr="00B30DDB">
        <w:rPr>
          <w:szCs w:val="24"/>
        </w:rPr>
        <w:t>0 минута</w:t>
      </w:r>
      <w:r w:rsidR="00F86179" w:rsidRPr="00B30DDB">
        <w:rPr>
          <w:szCs w:val="24"/>
        </w:rPr>
        <w:t xml:space="preserve">, </w:t>
      </w:r>
      <w:r w:rsidR="00A731E2">
        <w:rPr>
          <w:szCs w:val="24"/>
        </w:rPr>
        <w:t>у рачунарској учионици помоћу видео бима. Одбране се одвијају током часова вежби.</w:t>
      </w:r>
    </w:p>
    <w:p w:rsidR="00293E71" w:rsidRPr="00B30DDB" w:rsidRDefault="00681725" w:rsidP="001A0BFE">
      <w:pPr>
        <w:spacing w:after="120" w:line="240" w:lineRule="auto"/>
        <w:jc w:val="both"/>
        <w:rPr>
          <w:szCs w:val="24"/>
        </w:rPr>
      </w:pPr>
      <w:r w:rsidRPr="00B30DDB">
        <w:rPr>
          <w:szCs w:val="24"/>
        </w:rPr>
        <w:t>Оцена рада је јединствена</w:t>
      </w:r>
      <w:r w:rsidR="00293E71" w:rsidRPr="00B30DDB">
        <w:rPr>
          <w:szCs w:val="24"/>
        </w:rPr>
        <w:t xml:space="preserve">, </w:t>
      </w:r>
      <w:r w:rsidR="00DD32A1">
        <w:rPr>
          <w:szCs w:val="24"/>
        </w:rPr>
        <w:t>и</w:t>
      </w:r>
      <w:r w:rsidR="00293E71" w:rsidRPr="00B30DDB">
        <w:rPr>
          <w:szCs w:val="24"/>
        </w:rPr>
        <w:t xml:space="preserve"> обухвата оцену семинарског рада и усмене одбране (члан 21).</w:t>
      </w:r>
      <w:r w:rsidRPr="00B30DDB">
        <w:rPr>
          <w:szCs w:val="24"/>
        </w:rPr>
        <w:t xml:space="preserve"> Оцена се изражава поенима од 0-20.</w:t>
      </w:r>
    </w:p>
    <w:p w:rsidR="00F86179" w:rsidRPr="00B30DDB" w:rsidRDefault="00F86179" w:rsidP="001A0BFE">
      <w:pPr>
        <w:spacing w:after="120" w:line="240" w:lineRule="auto"/>
        <w:jc w:val="both"/>
        <w:rPr>
          <w:szCs w:val="24"/>
        </w:rPr>
      </w:pPr>
      <w:r w:rsidRPr="00B30DDB">
        <w:rPr>
          <w:szCs w:val="24"/>
        </w:rPr>
        <w:t xml:space="preserve">Својеручно потписану штампану верзију </w:t>
      </w:r>
      <w:r w:rsidR="00A731E2">
        <w:rPr>
          <w:szCs w:val="24"/>
        </w:rPr>
        <w:t>рада и компакт диск предати наставнику</w:t>
      </w:r>
      <w:r w:rsidRPr="00B30DDB">
        <w:rPr>
          <w:szCs w:val="24"/>
        </w:rPr>
        <w:t xml:space="preserve">. </w:t>
      </w:r>
    </w:p>
    <w:p w:rsidR="00B30DDB" w:rsidRDefault="00A902F8" w:rsidP="001A0BFE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Литература: Наведена у “</w:t>
      </w:r>
      <w:r>
        <w:rPr>
          <w:szCs w:val="24"/>
          <w:lang/>
        </w:rPr>
        <w:t>Спецификацији предмета“, пре</w:t>
      </w:r>
      <w:r w:rsidR="00B30DDB">
        <w:rPr>
          <w:szCs w:val="24"/>
        </w:rPr>
        <w:t>зентације наставника</w:t>
      </w:r>
      <w:r w:rsidR="00887E8A">
        <w:rPr>
          <w:szCs w:val="24"/>
          <w:lang/>
        </w:rPr>
        <w:t xml:space="preserve"> са интернет стране</w:t>
      </w:r>
      <w:r>
        <w:rPr>
          <w:szCs w:val="24"/>
          <w:lang/>
        </w:rPr>
        <w:t xml:space="preserve"> предмета</w:t>
      </w:r>
      <w:r w:rsidR="00B30DDB">
        <w:rPr>
          <w:szCs w:val="24"/>
        </w:rPr>
        <w:t xml:space="preserve"> и </w:t>
      </w:r>
      <w:r w:rsidR="00DD32A1">
        <w:rPr>
          <w:szCs w:val="24"/>
        </w:rPr>
        <w:t xml:space="preserve">најмање </w:t>
      </w:r>
      <w:r w:rsidR="00B30DDB">
        <w:rPr>
          <w:szCs w:val="24"/>
        </w:rPr>
        <w:t>два извора са интернета.</w:t>
      </w:r>
    </w:p>
    <w:p w:rsidR="001A0BFE" w:rsidRDefault="001A0BFE" w:rsidP="001A0BFE">
      <w:pPr>
        <w:spacing w:after="120" w:line="240" w:lineRule="auto"/>
        <w:jc w:val="both"/>
        <w:rPr>
          <w:szCs w:val="24"/>
        </w:rPr>
      </w:pPr>
    </w:p>
    <w:p w:rsidR="00B30DDB" w:rsidRDefault="00B30DDB" w:rsidP="001A0BFE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Предметни наставник,</w:t>
      </w:r>
    </w:p>
    <w:p w:rsidR="001A0BFE" w:rsidRDefault="001A0BFE" w:rsidP="001A0BFE">
      <w:pPr>
        <w:spacing w:after="120" w:line="240" w:lineRule="auto"/>
        <w:jc w:val="both"/>
        <w:rPr>
          <w:szCs w:val="24"/>
        </w:rPr>
      </w:pPr>
    </w:p>
    <w:p w:rsidR="00B30DDB" w:rsidRDefault="00B30DDB" w:rsidP="001A0BFE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мр Миодраг Николић, предавач.</w:t>
      </w:r>
    </w:p>
    <w:p w:rsidR="00B30DDB" w:rsidRPr="00B30DDB" w:rsidRDefault="00B30DDB" w:rsidP="001A0BFE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У Алексинцу, </w:t>
      </w:r>
      <w:r w:rsidR="002E1601">
        <w:rPr>
          <w:szCs w:val="24"/>
          <w:lang/>
        </w:rPr>
        <w:t>01</w:t>
      </w:r>
      <w:r w:rsidR="001A0BFE">
        <w:rPr>
          <w:szCs w:val="24"/>
        </w:rPr>
        <w:t>.0</w:t>
      </w:r>
      <w:r w:rsidR="002E1601">
        <w:rPr>
          <w:szCs w:val="24"/>
          <w:lang/>
        </w:rPr>
        <w:t>3</w:t>
      </w:r>
      <w:r w:rsidR="001A0BFE">
        <w:rPr>
          <w:szCs w:val="24"/>
        </w:rPr>
        <w:t>.2019. године.</w:t>
      </w:r>
    </w:p>
    <w:p w:rsidR="00C32B19" w:rsidRPr="00C32B19" w:rsidRDefault="00C32B19"/>
    <w:sectPr w:rsidR="00C32B19" w:rsidRPr="00C32B19" w:rsidSect="005643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02" w:rsidRDefault="006F1002" w:rsidP="00887E8A">
      <w:pPr>
        <w:spacing w:after="0" w:line="240" w:lineRule="auto"/>
      </w:pPr>
      <w:r>
        <w:separator/>
      </w:r>
    </w:p>
  </w:endnote>
  <w:endnote w:type="continuationSeparator" w:id="1">
    <w:p w:rsidR="006F1002" w:rsidRDefault="006F1002" w:rsidP="0088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814"/>
      <w:docPartObj>
        <w:docPartGallery w:val="Page Numbers (Bottom of Page)"/>
        <w:docPartUnique/>
      </w:docPartObj>
    </w:sdtPr>
    <w:sdtContent>
      <w:p w:rsidR="00887E8A" w:rsidRDefault="00887E8A">
        <w:pPr>
          <w:pStyle w:val="Footer"/>
          <w:jc w:val="right"/>
        </w:pPr>
        <w:fldSimple w:instr=" PAGE   \* MERGEFORMAT ">
          <w:r w:rsidR="002E1601">
            <w:rPr>
              <w:noProof/>
            </w:rPr>
            <w:t>2</w:t>
          </w:r>
        </w:fldSimple>
      </w:p>
    </w:sdtContent>
  </w:sdt>
  <w:p w:rsidR="00887E8A" w:rsidRDefault="00887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02" w:rsidRDefault="006F1002" w:rsidP="00887E8A">
      <w:pPr>
        <w:spacing w:after="0" w:line="240" w:lineRule="auto"/>
      </w:pPr>
      <w:r>
        <w:separator/>
      </w:r>
    </w:p>
  </w:footnote>
  <w:footnote w:type="continuationSeparator" w:id="1">
    <w:p w:rsidR="006F1002" w:rsidRDefault="006F1002" w:rsidP="0088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101"/>
    <w:multiLevelType w:val="hybridMultilevel"/>
    <w:tmpl w:val="6610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10364"/>
    <w:multiLevelType w:val="hybridMultilevel"/>
    <w:tmpl w:val="77DC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62E5"/>
    <w:multiLevelType w:val="hybridMultilevel"/>
    <w:tmpl w:val="56EA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B19"/>
    <w:rsid w:val="000003C6"/>
    <w:rsid w:val="0005064A"/>
    <w:rsid w:val="00067A39"/>
    <w:rsid w:val="00092B2D"/>
    <w:rsid w:val="00154FCB"/>
    <w:rsid w:val="001A0BFE"/>
    <w:rsid w:val="001C5707"/>
    <w:rsid w:val="00293E71"/>
    <w:rsid w:val="002E1601"/>
    <w:rsid w:val="0034166B"/>
    <w:rsid w:val="00376E1F"/>
    <w:rsid w:val="003F5DA9"/>
    <w:rsid w:val="0056430C"/>
    <w:rsid w:val="00587D2E"/>
    <w:rsid w:val="00591958"/>
    <w:rsid w:val="005C1523"/>
    <w:rsid w:val="00633AD2"/>
    <w:rsid w:val="00681725"/>
    <w:rsid w:val="006948E2"/>
    <w:rsid w:val="006D227E"/>
    <w:rsid w:val="006D6240"/>
    <w:rsid w:val="006E7454"/>
    <w:rsid w:val="006F1002"/>
    <w:rsid w:val="00742A74"/>
    <w:rsid w:val="007C2EEB"/>
    <w:rsid w:val="00877B9C"/>
    <w:rsid w:val="00887E8A"/>
    <w:rsid w:val="008E6872"/>
    <w:rsid w:val="00A731E2"/>
    <w:rsid w:val="00A902F8"/>
    <w:rsid w:val="00B30DDB"/>
    <w:rsid w:val="00B55DC5"/>
    <w:rsid w:val="00BE0442"/>
    <w:rsid w:val="00C32B19"/>
    <w:rsid w:val="00CA7E93"/>
    <w:rsid w:val="00CC3B51"/>
    <w:rsid w:val="00DB60A2"/>
    <w:rsid w:val="00DD32A1"/>
    <w:rsid w:val="00E15C4A"/>
    <w:rsid w:val="00E27450"/>
    <w:rsid w:val="00E71E51"/>
    <w:rsid w:val="00EE748D"/>
    <w:rsid w:val="00F640BC"/>
    <w:rsid w:val="00F8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2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E2"/>
    <w:pPr>
      <w:spacing w:after="200" w:line="276" w:lineRule="auto"/>
      <w:ind w:left="0" w:firstLine="0"/>
      <w:jc w:val="left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40BC"/>
    <w:pPr>
      <w:keepNext/>
      <w:keepLines/>
      <w:pageBreakBefore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F640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0B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0BC"/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C32B19"/>
    <w:pPr>
      <w:ind w:left="720"/>
      <w:contextualSpacing/>
    </w:pPr>
  </w:style>
  <w:style w:type="paragraph" w:customStyle="1" w:styleId="Default">
    <w:name w:val="Default"/>
    <w:rsid w:val="00293E71"/>
    <w:pPr>
      <w:autoSpaceDE w:val="0"/>
      <w:autoSpaceDN w:val="0"/>
      <w:adjustRightInd w:val="0"/>
      <w:spacing w:after="0"/>
      <w:ind w:left="0" w:firstLine="0"/>
      <w:jc w:val="left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817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8A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88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8A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svaspitacka.edu.rs/opsta-a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2019-03-01T09:13:00Z</dcterms:created>
  <dcterms:modified xsi:type="dcterms:W3CDTF">2019-03-01T12:37:00Z</dcterms:modified>
</cp:coreProperties>
</file>